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mažoretek TOM Krokodýl. Víme odkud si přivezly zlaté medaile</w:t>
      </w:r>
    </w:p>
    <w:p>
      <w:pPr/>
      <w:r>
        <w:rPr/>
        <w:t xml:space="preserve">Mažoretky z oddílu TOM Krokodýl sklízí jeden úspěch za druhým. Úspěšné jsou jak ve velkých formacích, tak v sólových vystoupeních. Letos excelovaly zejména na ME v Zagrebu, kde vybojovaly hned dvě zlaté medaile. Jejich obrovský úspěch ocenilo i vedení radnice,.</w:t>
      </w:r>
    </w:p>
    <w:p>
      <w:pPr/>
      <w:r>
        <w:rPr>
          <w:i w:val="1"/>
          <w:iCs w:val="1"/>
        </w:rPr>
        <w:t xml:space="preserve">“</w:t>
      </w:r>
      <w:r>
        <w:rPr/>
        <w:t xml:space="preserve">Je mi ctí je tady přivítat na radnici z jednoho prostého důvodu, že vlastně dokázaly na MČR získat ve velké formaci zlatou medaili a vlastně získaly tu možnost reprezentovat republiku na ME v Zagrebu. Tam se zhostily tohoto úkolu také se ctí a získaly opět ve velkých formacích i sólových vystoupeních v 7 sadách medaile a ve velkých formacích dvě zlaté medaile, což je obrovský úspěch,” říká Dagmar Hrabovská, místostarostka MOb Ostrava-Jih</w:t>
      </w:r>
    </w:p>
    <w:p>
      <w:pPr/>
      <w:r>
        <w:rPr/>
        <w:t xml:space="preserve">Úspěchy oddílu přinášejí zejména nádherné choreografie, které jsou tématicky zaměřené.</w:t>
      </w:r>
    </w:p>
    <w:p>
      <w:pPr/>
      <w:r>
        <w:rPr/>
        <w:t xml:space="preserve">“Vždycky  představují buď nějakou pohádku u mladších dětí, nebo nějaký film, nebo nějakou historickou událost, takže to je asi trošku jiné než mají ostatní a samozřejmě musíme splnit všechny povinné  povinné prvky, které nám pravidla ukládají a navíc máme své speciální.</w:t>
      </w:r>
    </w:p>
    <w:p>
      <w:pPr/>
      <w:r>
        <w:rPr/>
        <w:t xml:space="preserve">Každé družstvo má  svoji trenérku, ta je zároveň choreografkou, takže vymýšlejí to přímo trenérky. Máme k dispozici ještě vždycky baletku, gymnastku a tanečnici. Všechny kostýmy si šijeme sami, máme je nádherné , máme mezi sebou i módní návrhářku a takto když to všechno skloubíme, tak proto jsou za námi takové úspěchy,” uvádí Marta Sličová, vedoucí oddílu</w:t>
      </w:r>
    </w:p>
    <w:p>
      <w:pPr/>
      <w:r>
        <w:rPr/>
        <w:t xml:space="preserve">“Dělám mažoretky 9 let v oddílu  Tom krokodýl Ostrava. Baví mě to hodně chtěla bych v tom pokračovat a taky být budoucí trenérka, Už teď pomáhám malým našim kadetkám.”</w:t>
      </w:r>
    </w:p>
    <w:p>
      <w:pPr/>
      <w:r>
        <w:rPr/>
        <w:t xml:space="preserve">“Mě to baví moc.”</w:t>
      </w:r>
    </w:p>
    <w:p>
      <w:pPr/>
      <w:r>
        <w:rPr/>
        <w:t xml:space="preserve">“Dělám už to 4 roky. Nejvíce mě baví, jak dělám sólo úplně sama. Byla jsem na MČR v Hradci Králové z 12 holek čtvrtá.”</w:t>
      </w:r>
    </w:p>
    <w:p>
      <w:pPr/>
      <w:r>
        <w:rPr/>
        <w:t xml:space="preserve">“Já to dělám už 2 a půl roku, moc mě to baví a já jsem dosáhla v Chorvatsku 1.místo na ME.”</w:t>
      </w:r>
    </w:p>
    <w:p>
      <w:pPr/>
      <w:r>
        <w:rPr/>
        <w:t xml:space="preserve">Na mažoretkovém sportu jsou největším tahákem gymnastické prvky a tanec.</w:t>
      </w:r>
    </w:p>
    <w:p>
      <w:pPr/>
      <w:r>
        <w:rPr/>
        <w:t xml:space="preserve">“Všechny holky chtějí umět salto, chtějí umět hvězdu, chtějí umět šňůru. Balet je moc nebaví, ale zase ta ladnost v tom pohybu je z té baletní průpravy vidět. No a samozřejmě spoustu tance a ten dneska hýbe světem.” dodává Marta Sličová, vedoucí oddílu</w:t>
      </w:r>
    </w:p>
    <w:p>
      <w:pPr/>
      <w:r>
        <w:rPr/>
        <w:t xml:space="preserve">V oddílu TOM Krokodýl je 130 mažoretek a stále přijímá nové, Má celkem 7 družstev z toho dvě přípravky pro děti ve věku od 3 do 5 let. Více informací najdete na stránkách </w:t>
      </w:r>
      <w:hyperlink r:id="rId9" w:history="1">
        <w:r>
          <w:rPr/>
          <w:t xml:space="preserve">www.krokodyl-ostrava.cz</w:t>
        </w:r>
      </w:hyperlink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277/uspechy-mazoretek-tom-krokodyl-vime-odkud-si-privezly-zlate-medaile" TargetMode="External"/><Relationship Id="rId9" Type="http://schemas.openxmlformats.org/officeDocument/2006/relationships/hyperlink" Target="http://www.krokodyl-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2026-05-05T17:32:13+02:00</dcterms:created>
  <dcterms:modified xsi:type="dcterms:W3CDTF">2026-05-05T17:32:13+02:00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