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Zachránil život desítkám závislých mužů. Projekt Armády spásy v Havířově slaví kulaté výročí</w:t>
      </w:r>
    </w:p>
    <w:p>
      <w:pPr/>
      <w:r>
        <w:rPr/>
        <w:t xml:space="preserve">Právě v tomto Domě pod svahem v Havířově dostávají závislí lidé na alkoholu a hazardu možná tu poslední šanci. Během osmnácti měsíčního programu jim terapeuti a sociální pracovníci pomáhají vystoupit ze začarovaného kruhu.</w:t>
      </w:r>
    </w:p>
    <w:p>
      <w:pPr/>
      <w:r>
        <w:rPr/>
        <w:t xml:space="preserve">"My dneska můžeme říct, že 163 klientů prošlo službou Domu pod svahem a z toho 53 dokázalo dokončit úspěšně celý 18 měsíční program. Zhruba ze 40 jsme i nadále v kontaktu, ale to neznamená, že ti ostatní, které jsem zmiňoval nežijí úspěšně,” řekl ředitel Armády Spásy Havířov Tomáš Kolondra.</w:t>
      </w:r>
    </w:p>
    <w:p>
      <w:pPr/>
      <w:r>
        <w:rPr/>
        <w:t xml:space="preserve">Dům pod svahem má i svou farmu, kde se klienti starají o zvířata, pěstují zeleninu, či rostliny. I tím si osvojují pracovní návyky. </w:t>
      </w:r>
    </w:p>
    <w:p>
      <w:pPr/>
      <w:r>
        <w:rPr/>
        <w:t xml:space="preserve">"Před tím ten život byl co se týče alkoholu velmi hektický a já jsem se motal v uzavřeném kruhu a nemohl jsem z něho vystoupit. A díky tomu pobytu se mi to povedlo," řekl bývalý klient.</w:t>
      </w:r>
    </w:p>
    <w:p>
      <w:pPr/>
      <w:r>
        <w:rPr/>
        <w:t xml:space="preserve">"Mi tady pobyt v tomto zařízení na domečku změnil život tím způsobem, že jsem se vrátil k tomu, co jsem zažil před tím. To znamená normální vztahy, normální práce, bydlení, všechny jistoty," dodal jiný klient.</w:t>
      </w:r>
    </w:p>
    <w:p>
      <w:pPr/>
      <w:r>
        <w:rPr/>
        <w:t xml:space="preserve">Službu následné péče, ale i jiné aktivity Armády spásy, podporuje i radnice. Zařízení je v Moravskoslezském kraji ojedinělé, a proto Armáda spásy vždy pečlivě zvažuje koho do programu zařadí.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11/zachranil-zivot-desitkam-zavislych-muzu-projekt-armady-spasy-v-havirove-slavi-kula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2026-05-13T21:59:58+02:00</dcterms:created>
  <dcterms:modified xsi:type="dcterms:W3CDTF">2026-05-13T21:59:58+02:00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