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 v kanalizaci. Netušíte, kudy může vést optický kabel!</w:t>
      </w:r>
    </w:p>
    <w:p>
      <w:pPr/>
      <w:r>
        <w:rPr/>
        <w:t xml:space="preserve">Obec Ludgeřovice na Opavsku bude zřejmě první, která bude mít optický kabel pro přenos internetu vedený v  kanalizaci. Vysokorychlostní internet se tak dostane ke každému domu splaškovým potrubím. </w:t>
      </w:r>
    </w:p>
    <w:p>
      <w:pPr/>
      <w:r>
        <w:rPr/>
        <w:t xml:space="preserve">„Pokud je funkční kanalizace, tak nemusíme kvůli položení kabelu kopat. A tím pádem je internet v optice dostupný všemi,“ říká Michal Najman z firmy za200.cz. Nechal si už  patentovat spony a chráničky, které do stoky nainstaluje speciální robot a kabel se do nich upevní.  V testovacím potrubí pak vloni  probíhaly zkoušky, které zkoumaly odolnost při tlakovém čištění stoky. O své zkušenosti se autor patentu přišel podělit občany Ludgeřovic. V části obce s novou výstavbou rodinných domů chce totiž pokládání optického kabelu do kanalizace vyzkoušet.</w:t>
      </w:r>
    </w:p>
    <w:p>
      <w:pPr/>
      <w:r>
        <w:rPr/>
        <w:t xml:space="preserve">Na projektu se bude podílet také obec, která chce garantovat použití sítě všem poskytovatelům internetového připojení.</w:t>
      </w:r>
    </w:p>
    <w:p>
      <w:pPr/>
      <w:r>
        <w:rPr/>
        <w:t xml:space="preserve">„Jsme testovací obcí. Nabídneme svoji kanalizaci, která je obecní. Zpočátku to bude to o tom, že  potřebujeme někde tuto technologii vyzkoušet,“  podporuje projekt starosta Ludgeřovic Daniel Havlík (ČSSD).</w:t>
      </w:r>
    </w:p>
    <w:p>
      <w:pPr/>
      <w:r>
        <w:rPr/>
        <w:t xml:space="preserve">Technologie ukládání optického kabelu do kanalizace byla použita před 20 lety ve Švýcarsku. V Ludgeřovicích by firma chtěla tento systém zavést na testovacím území v lokalitě U Rybníků ještě letos. Po zkušebním provozu by  optická vlákna mohla být do stoky uložena také v dalších částech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349/internet-v%C2%A0kanalizaci-netusite-kudy-muze-vest-opticky-ka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