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11.9.2019, 23:37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Trofeo Niké: kolona veteránů projela MS krajem. Komu udělala radost?</w:t>
      </w:r>
    </w:p>
    <w:p>
      <w:pPr/>
      <w:r>
        <w:rPr/>
        <w:t xml:space="preserve">Moravskoslezským krajem projeli nablýskaní krasavci. Letošní 20.ročník Trofeo Niké trošku pozlobilo počasí, ale náladu to nikomu nepokazilo. </w:t>
      </w:r>
    </w:p>
    <w:p>
      <w:pPr/>
      <w:r>
        <w:rPr/>
        <w:t xml:space="preserve">“Letošní podhorská jízda byla za odměnu. Stáli jsme v podstatě od startu v Ostravě, Dolní oblast, Landek, potom teda nádherná srdíčková záležitost v opavské slezské nemocnici. To bylo teda moc roztomilé, moc krásné, přivezli jsme radost,” říká Marcela Rotter, hlavní organizátorka Trofeo Niké</w:t>
      </w:r>
    </w:p>
    <w:p>
      <w:pPr/>
      <w:r>
        <w:rPr/>
        <w:t xml:space="preserve">Úžasná atmosféra panovala i na Slezské Hartě nebo bruntálském zámku a celá akce vyvrcholila v Karlově Studánce.</w:t>
      </w:r>
    </w:p>
    <w:p>
      <w:pPr/>
      <w:r>
        <w:rPr/>
        <w:t xml:space="preserve">“Přijel jsem tady tím Axolem z roku 1917, jedná se o americký automobil o obsahu 3 litrů. Jelo se úžasně, trošku nevyšlo to počasí, ale akce byla i tak výborná, chválí akci Michal Ratiborský (ANO), poslanec a majitel veteránu. </w:t>
      </w:r>
    </w:p>
    <w:p>
      <w:pPr/>
      <w:r>
        <w:rPr/>
        <w:t xml:space="preserve">Nejstarším veteránem letošního roku byl Loren Dietrich z roku 1907</w:t>
      </w:r>
    </w:p>
    <w:p>
      <w:pPr/>
      <w:r>
        <w:rPr/>
        <w:t xml:space="preserve">“Je to automobil, který má výrobní číslo 002, je to zatím jediný dochovaný exemplář a je to automobil s dvěma karosériema. Tato karosérie je kupé de vile a ještě k tomu letní karosérie, která je milord,” dodává Pavel Beran. majitel vozu</w:t>
      </w:r>
    </w:p>
    <w:p>
      <w:pPr/>
      <w:r>
        <w:rPr/>
        <w:t xml:space="preserve">“V podstatě je na co se podívat až do roku 75. Úžas. Jsem ráda, že majitelé přijeli s překrásnými, nádhernými automobily s výjimečným rodokmenem,” říká Marcela Rotter, hlavní organizátorka Trofeo Niké</w:t>
      </w:r>
    </w:p>
    <w:p>
      <w:pPr/>
      <w:r>
        <w:rPr/>
        <w:t xml:space="preserve">“Počasí nám vyšlo, ako nám vyšlo. Aspoň se nám nepráší. Víte jak to je. Nemáme zaprášené ty veterány, nemusíme je pucovat. Milujeme sem chodit a krásné prostředí je tu hlavně,” uvádí Dalibor Vubla, účastník akce</w:t>
      </w:r>
    </w:p>
    <w:p>
      <w:pPr/>
      <w:r>
        <w:rPr>
          <w:b w:val="1"/>
          <w:bCs w:val="1"/>
        </w:rPr>
        <w:t xml:space="preserve">“</w:t>
      </w:r>
      <w:r>
        <w:rPr/>
        <w:t xml:space="preserve">Výborné, moc hezké.”</w:t>
      </w:r>
    </w:p>
    <w:p>
      <w:pPr/>
      <w:r>
        <w:rPr/>
        <w:t xml:space="preserve">“Nejvíc se mi líbí ten kočár vpředu”</w:t>
      </w:r>
    </w:p>
    <w:p>
      <w:pPr/>
      <w:r>
        <w:rPr/>
        <w:t xml:space="preserve">“Autíčka úplně skvělé, těšili jsme se na to a dojeli jsme z Uherského Hradiště.”</w:t>
      </w:r>
    </w:p>
    <w:p>
      <w:pPr/>
      <w:r>
        <w:rPr/>
        <w:t xml:space="preserve">“Je to tady moc hezký. Jsem tady poprvý v Karlové Studánce a jsem fakt spokojená.”</w:t>
      </w:r>
    </w:p>
    <w:p>
      <w:pPr/>
      <w:r>
        <w:rPr/>
        <w:t xml:space="preserve">Podhorská jízda veteránů měla letos 9 zastávek a historická vozidla během 3 dnů najela více než 250 km.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380/trofeo-nike-kolona-veteranu-projela-ms-krajem-komu-udelala-rad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2026-09-27T09:39:28+02:00</dcterms:created>
  <dcterms:modified xsi:type="dcterms:W3CDTF">2026-09-27T09:39:28+02:00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