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12.9.2019,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 svými problémy nejste sami, vzkázal lidem oblíbený Den sociálních služeb v Novém Jičíně</w:t>
      </w:r>
    </w:p>
    <w:p>
      <w:pPr/>
      <w:r>
        <w:rPr/>
        <w:t xml:space="preserve">Den sociálních služeb v Novém Jičíně nebyl jen pasivní přehlídka poskytovatelů pomoci v sociální oblasti. Návštěvníci si mohli zvládnutí obtížných životních situací vyzkoušet prostřednictvím vlastního prožitku při řešení modelových příběhů.</w:t>
      </w:r>
    </w:p>
    <w:p>
      <w:pPr/>
      <w:r>
        <w:rPr/>
        <w:t xml:space="preserve">Najít východisko ze složité situace mohli lidé právě tím, že obešli jednotlivé služby a dotazováním zjistili, kde by měli hledat pomoc. </w:t>
      </w:r>
    </w:p>
    <w:p>
      <w:pPr/>
      <w:r>
        <w:rPr/>
        <w:t xml:space="preserve">“Člověk vnímá sociální služby velmi okrajově a vyhledává je teprve, když potřebuje pomoc. Ale je potřeba, aby lidé věděli, jaké služby tady máme a aby s požitkem vyzkoušeli k čemu tyto služby slouží,” uvedla Daniela Susíková, vedoucí odboru sociálních věcí, MěÚ Nový Jičín.</w:t>
      </w:r>
    </w:p>
    <w:p>
      <w:pPr/>
      <w:r>
        <w:rPr/>
        <w:t xml:space="preserve">Podle cílových skupin byla prezentace sociálních služeb rozdělena do čtyř sekcí - na pomoc seniorům, handicapovaným, lidem bez domova a dětem z problematických rodin. </w:t>
      </w:r>
    </w:p>
    <w:p>
      <w:pPr/>
      <w:r>
        <w:rPr/>
        <w:t xml:space="preserve">“Náš hlavní úkol je udržet rodinu pohromadě, dosáhnout toho, aby děti měly veškerou potřebnou péči,” sdělila Dagmar Sklenářová, Centrum sociálních služeb.   </w:t>
      </w:r>
    </w:p>
    <w:p>
      <w:pPr/>
      <w:r>
        <w:rPr/>
        <w:t xml:space="preserve">Pomoc tu ale ve spektru sociálních služeb najdou i lidé s psychickým onemocněním. </w:t>
      </w:r>
    </w:p>
    <w:p>
      <w:pPr/>
      <w:r>
        <w:rPr/>
        <w:t xml:space="preserve">“V poslední době k nám nejvíce lidí přichází právě s problémy s duševním onemocněním a proto jsme i dneska tady zařadili teď bláznovství,kde se lidé mohou vypsat z toho, z čeho blázní,” podotkl Vít Raška, sociální pracovník RÚT Nový Jičín. </w:t>
      </w:r>
    </w:p>
    <w:p>
      <w:pPr/>
      <w:r>
        <w:rPr/>
        <w:t xml:space="preserve">Seznam všech poskytovatelů sociálních služeb a jejich aktivity mohou lidé vyhledat v elektronickém katalogu, který je na webových stránkách města.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386/se-svymi-problemy-nejste-sami-vzkazal-lidem-oblibeny-den-socialnich-sluzeb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2026-06-02T04:01:16+02:00</dcterms:created>
  <dcterms:modified xsi:type="dcterms:W3CDTF">2026-06-02T04:01:16+02:00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