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deset tisíc shybů, deset tisíc korun pro postižené děti. Mládež v Havířově udělala dobrou věc</w:t>
      </w:r>
    </w:p>
    <w:p>
      <w:pPr/>
      <w:r>
        <w:rPr/>
        <w:t xml:space="preserve">Udělat pár shybů není pro trénované sportovce až tak těžké. Tato mládež se ale rozhodla, že jich společně udělá minimálně deset tisíc.</w:t>
      </w:r>
    </w:p>
    <w:p>
      <w:pPr/>
      <w:r>
        <w:rPr/>
        <w:t xml:space="preserve">“Probíhá to tak, že jsme začali v deset hodin ráno, končíme ve čtyři hodiny odpoledne. Shybujeme přes šest hodin s tím, že každý si to sám počítá. My je kontrolujeme, zda je to správný shyb, či není. Pak se to všechno sečte,” řekl jeden z organizátorů Tomáš Velčovský.</w:t>
      </w:r>
    </w:p>
    <w:p>
      <w:pPr/>
      <w:r>
        <w:rPr/>
        <w:t xml:space="preserve">Akce se konala v rámci Světového dne shybu. </w:t>
      </w:r>
    </w:p>
    <w:p>
      <w:pPr/>
      <w:r>
        <w:rPr/>
        <w:t xml:space="preserve">“Letošní ročník jsme se rozhodli udělat jako charitativní. Našli jsme sponzora, který nám dá deset tisíc korun, které dáme domovu Benjamín v Havířově. Je to domov pro postižené děti,” dodal Josef Rábl.</w:t>
      </w:r>
    </w:p>
    <w:p>
      <w:pPr/>
      <w:r>
        <w:rPr/>
        <w:t xml:space="preserve">“Já jsem šťastný, že existují takové nadace. Jsem sám překvapený, kolik lidí tady došlo,” řekl jeden ze sportovců.</w:t>
      </w:r>
    </w:p>
    <w:p>
      <w:pPr/>
      <w:r>
        <w:rPr/>
        <w:t xml:space="preserve">“Workout už dělám sedm měsíců, proto jsem přišel. Udělal jsem 400 shybů a už asi pokračovat nebudu,” dodal další sportovec.</w:t>
      </w:r>
    </w:p>
    <w:p>
      <w:pPr/>
      <w:r>
        <w:rPr/>
        <w:t xml:space="preserve">Mladí sportovci desetitisícový limit hravě překročili a zbyla jim i síla na různé jiné cviky.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438/za-deset-tisic-shybu-deset-tisic-korun-pro-postizene-deti-mladez-v-havirove-udelala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2026-06-16T09:37:16+02:00</dcterms:created>
  <dcterms:modified xsi:type="dcterms:W3CDTF">2026-06-16T09:37:16+02:00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