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20.9.2019,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divadlech ožívá Mefisto. Hlavního hrdinu byste osobně poznat nechtěli</w:t>
      </w:r>
    </w:p>
    <w:p>
      <w:pPr/>
      <w:r>
        <w:rPr/>
        <w:t xml:space="preserve">Slavný román Klause Manna Mefisto se  stal předlohou inscenace České scény Těšínského divadla. Celá adaptace románu se odehrává v divadelním prostředí  30. let minulého století.</w:t>
      </w:r>
    </w:p>
    <w:p>
      <w:pPr/>
      <w:r>
        <w:rPr/>
        <w:t xml:space="preserve">"Je to náročná literatura, příběh se vykládá nesnadně, zejména pro Petra Sutoryho, který hraje hlavní roli a propojit to množství převleků a situací je náročné. Ta postava je vedena v expresivnějším tónu, tak, jak to diktovala 30. léta. Je to vážnější kus, který ne vždy bývá v našem repertoáru, ale já bych chtěl, aby jedna taková inscenace v sezoně byla," řekl režiésér hry a zároveň ředitel divadla Petr Kracik.</w:t>
      </w:r>
    </w:p>
    <w:p>
      <w:pPr/>
      <w:r>
        <w:rPr/>
        <w:t xml:space="preserve">Diváci se mohou vžít do příběhu divadelní kariéry chorobně ctižádostivého bezpáteřního herce Hendrika Hofgena, který v touze po slávě zaprodá svou duši nacistické moci.</w:t>
      </w:r>
    </w:p>
    <w:p>
      <w:pPr/>
      <w:r>
        <w:rPr/>
        <w:t xml:space="preserve">"Takového člověka byste v reálném životě určitě nechtěli potkat a když si to spojíte, že se to odehrávalo před druhou světovou válkou a během druhé světové války, tak to je něco šíleného, co všechno dokázal udělat proto, aby mohl jít dál," popsal hlavní roli Petr Sutorý.</w:t>
      </w:r>
    </w:p>
    <w:p>
      <w:pPr/>
      <w:r>
        <w:rPr/>
        <w:t xml:space="preserve">Premiéra představení Mefisto se uskuteční už tuto sobotu o půl šesté večer právě v Těšínském divadle.</w:t>
      </w:r>
    </w:p>
    <w:p>
      <w:pPr/>
      <w:r>
        <w:rPr/>
        <w:t xml:space="preserve">Inscenaci mohou lidé vidět v průběhu září a října i v dalších městech. Kromě Českého 	Těšína také v Havířově, Karviné nebo Frýdku-Místku. Termíny i rezervaci míst najdete na stránkách divadla.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457/v-divadlech-oziva-mefisto-hlavniho-hrdinu-byste-osobne-poznat-necht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2026-05-12T20:59:06+02:00</dcterms:created>
  <dcterms:modified xsi:type="dcterms:W3CDTF">2026-05-12T20:59:06+02:00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