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Výtvarníci si pohráli s ženskými těly a dřevěnými vejci. Takové je nová výstava na Staré poště</w:t>
      </w:r>
    </w:p>
    <w:p>
      <w:pPr/>
      <w:r>
        <w:rPr/>
        <w:t xml:space="preserve">Slavnostní vernisáž zahájila na Staré poště výstavu, která tentokrát svedla dohromady v podstatě hned několik různorodých výtvarníků a designérů ze severu Moravy. Po dvou letech se do těchto výstavních prostor vrátili autorka koláží Jana Valentová a Oldřich Kolovrat.   </w:t>
      </w:r>
    </w:p>
    <w:p>
      <w:pPr/>
      <w:r>
        <w:rPr/>
        <w:t xml:space="preserve">“Moje výstava jsou opět koláže, které jsou lepené z částí ženského těla. Výstava má název Reset, což znamená signál, který uzavře nefungující systém a nastolí systém fungující,” popsala svou tvorbu Jana Valentová, výtvarnice. </w:t>
      </w:r>
    </w:p>
    <w:p>
      <w:pPr/>
      <w:r>
        <w:rPr/>
        <w:t xml:space="preserve">Různé části ženského těla, které tedy zobrazují motivy návratu k přírodním hodnotám, vystříhala autorka z časopisů. Část jejích koláží je také podkladem k básním. </w:t>
      </w:r>
    </w:p>
    <w:p>
      <w:pPr/>
      <w:r>
        <w:rPr/>
        <w:t xml:space="preserve">Další autor, Oldřich Kolovrat, přispěl k výstavě nejen svou interpretací úvodní písně vernisáže, ale především svými 60 kresbami inspirovanými současnou společností.</w:t>
      </w:r>
    </w:p>
    <w:p>
      <w:pPr/>
      <w:r>
        <w:rPr/>
        <w:t xml:space="preserve">“Mluví se pořád o takové celosvětové krizi a myslím, že ta krize spočívá v člověku. A protože Bůh stvořil člověka jako muže a ženu, pak je to asi ve vztahu mezi mužem a ženou, takže se to týká ženy,” vysvětlil myšlenku svých kreseb Oldřich Kolovrat, výtvarník.</w:t>
      </w:r>
    </w:p>
    <w:p>
      <w:pPr/>
      <w:r>
        <w:rPr/>
        <w:t xml:space="preserve">Třetím námětem výstavy jsou dřevěné objekty, které jsou společným dílem skupiny tří designérů. Na vernisáže je zastupovat Petr Strojný. </w:t>
      </w:r>
    </w:p>
    <w:p>
      <w:pPr/>
      <w:r>
        <w:rPr/>
        <w:t xml:space="preserve">“Další dva autoři jsou Michal Šotkovský a Aleš Gebauer a společně tvoříme takovou příležitostnou designérskou skupinu. Toto je náš pilotní projekt, který se jmenuje Eggx. Vychází z tvarového a symbolického konceptu vejce jakožto symbolu zrození, z něhož se může vylíhnout v podstatě cokoliv. A nám se vylíhly dopravní prostředky a  také nějaká zvířata,” konstatoval Petr Strojný, designér. </w:t>
      </w:r>
    </w:p>
    <w:p>
      <w:pPr/>
      <w:r>
        <w:rPr/>
        <w:t xml:space="preserve">Tato rozhodně pestrá a nevšední náplň galerie na Staré poště bude návštěvníkům k dispozici ke zhlédnutí do 30.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680/vytvarnici-si-pohrali-s-zenskymi-tely-a-drevenymi-vejci-takove-je-nova-vystava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2026-07-04T12:27:24+02:00</dcterms:created>
  <dcterms:modified xsi:type="dcterms:W3CDTF">2026-07-04T12:27:24+02:00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