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vyrazili za přáteli na Slovensko, do Pezinoku jezdí pravidelně</w:t>
      </w:r>
    </w:p>
    <w:p>
      <w:pPr/>
      <w:r>
        <w:rPr/>
        <w:t xml:space="preserve">Stonavští krojovaní horníci reprezentují obec Stonavu nejen na různých akcích v České republice, ale i v zahraničí. V sobotu 14. Září se například někteří členové zúčastnili pietního aktu v rámci karvinských hornických dnů, další pak vyrazili na Slovensko. Na vinobraní je pozval jejich spřátelený spolek z Pezinoku, se kterým už spolupracují několik let. </w:t>
      </w:r>
    </w:p>
    <w:p>
      <w:pPr/>
      <w:r>
        <w:rPr/>
        <w:t xml:space="preserve">Kromě setkání s přáteli ze Slovenska, Polska a České republiky se stonavští krojovaní horníci zúčastnili slavnostního průvodu městem. Hornický cech má v něm totiž své pevné místo.</w:t>
      </w:r>
    </w:p>
    <w:p>
      <w:pPr/>
      <w:r>
        <w:rPr/>
        <w:t xml:space="preserve">Do Pezinoku se stonavští krojovaní horníci vrátí na konci listopadu. Slovenští přátelé je pozvali na Skok přes kůži. Slováci jsou na oplátku pozváni na skok do Stonavy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0/stonavsti-krojovani-hornici-vyrazili-za-prateli-na-slovensko-do-pezinoku-jezdi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2026-05-12T19:21:49+02:00</dcterms:created>
  <dcterms:modified xsi:type="dcterms:W3CDTF">2026-05-12T19:21:49+02:00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