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Chodcům chybí reflexní prvky, zahrávají si se životem. Karvinští policisté to chtějí změnit</w:t>
      </w:r>
    </w:p>
    <w:p>
      <w:pPr/>
      <w:r>
        <w:rPr/>
        <w:t xml:space="preserve">V silničním provozu ještě stále patří střety chodců a aut k nejčastějším dopravním nehodám, které mohou mít i fatální následky. na vině je většinou nepozornost chodce nebo jeho špatná viditelnost. Karvinští policisté na tento problém upozorňovali zejména školáky, ale i dospělé na ulici havířská v Karviné-Novém Městě.</w:t>
      </w:r>
    </w:p>
    <w:p>
      <w:pPr/>
      <w:r>
        <w:rPr/>
        <w:t xml:space="preserve">"Dnes jsme na Havířské ulici, která je z našeho pohledu velmi frekventovaná zejména z rána, kdy děti chodí do školy, lidé do práce, spousta lidí vystupuje z autobusů a přebíhá tu cestu, už v minulosti tady v tomto úseku došlo k velmi vážným dopravním nehodám, proto jsme toto místo vybrali záměrně," řekla Zlatuše Viačková, komisařka z oddělení prevence PČR Karviná.</w:t>
      </w:r>
    </w:p>
    <w:p>
      <w:pPr/>
      <w:r>
        <w:rPr/>
        <w:t xml:space="preserve">Policisté náhodné kolemjdoucí i cestující z autobusů zastavovali. Zajímalo je, jestli na jejich oblečení najdou reflexní prvky nebo pásky, které by zvýšily jejich bezpečnost v provozu. Těm, kteří ho neměli, je policisté darovali.</w:t>
      </w:r>
    </w:p>
    <w:p>
      <w:pPr/>
      <w:r>
        <w:rPr/>
        <w:t xml:space="preserve">"Mnohdy se dozvídáme, že reflexní prvky mají, bohužel je mají doma v šuplíku a jen si s nimi hrají, což je zcela bezúčelné. My potřebujeme, aby ty děti to nosily, měly to na oblečení , na batozích, na rukou," dodala Viačková. </w:t>
      </w:r>
    </w:p>
    <w:p>
      <w:pPr/>
      <w:r>
        <w:rPr/>
        <w:t xml:space="preserve">"Já nosím reflexní pásky na aktovce, aby mě viděli řidiči, když je ráno šero nebo mlha. Je celkem nebezpečné jít bez těch prvků, protože řidiči tě nevidí a můžou do tebe vrazit a je větší pravděpodobnost nehody, než když ty reflexní prvky mám." "Neměla jsem reflexní prvky, ale budu ho nosit, aby mě nepřejelo auto," řekli oslovení chodci.</w:t>
      </w:r>
    </w:p>
    <w:p>
      <w:pPr/>
      <w:r>
        <w:rPr/>
        <w:t xml:space="preserve">Reflexní prvky jsou podle zákona povinné nosit při chůzi mimo obec. Podle odborníků by ale prospělo, kdyby reflexní prvky byly pro chodce povinné na jakékoliv pozemní komunikaci, tedy i ve městě.</w:t>
      </w:r>
    </w:p>
    <w:p>
      <w:pPr/>
      <w:r>
        <w:rPr/>
        <w:t xml:space="preserve">"My v tom městě to doporučujeme, i když to není zákonem podloženo. Když řidiči přeběhne přes komunikaci člověk, který je celý v černém, řidič nemá šanci vůbec zareagovat a dochází k fatálním následkům. Apelujeme na lidi, aby nosili reflexní materiály." uzavřela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748/chodcum-chybi-reflexni-prvky-zahravaji-si-se-zivotem-karvinsti-policiste-to-chteji-z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2026-06-15T04:48:00+02:00</dcterms:created>
  <dcterms:modified xsi:type="dcterms:W3CDTF">2026-06-15T04:48:00+02:00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