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17.10.2019,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Výstava Pozor, crash!!! upozorňuje na vážné situace v dopravě</w:t>
      </w:r>
    </w:p>
    <w:p>
      <w:pPr/>
      <w:r>
        <w:rPr/>
        <w:t xml:space="preserve">Jak opožděná může být vaše reakce, když jedete na kole se sluchátkama, co obnáší řídit motokáru pod vlivem alkoholu a drog a další rizikové situace v dopravě a hlavně jejich následky. Výstava Pozor, Crash!!! zaujme děti, ale i zkušené řidiče. "Hlavním cílem je doslova to, aby si ten návštěvník částečně ten pocit účasti na nehodě mohl prožít," vysvětluje ředitel Světa techniky Jakub Švrček.</w:t>
      </w:r>
    </w:p>
    <w:p>
      <w:pPr/>
      <w:r>
        <w:rPr/>
        <w:t xml:space="preserve">Nápad zorganizovat výstavu vzešel od policie před rokem a půl. Výsledkem je tato expozice, která vás vše nechá prožít si vše na vlastní kůži. Zaměřena je hlavně na mladé lidi, ti jsou totiž jednou z ohrožených skupin v dopravě. "Protože nemají zkušenosti. Je to jasné. Mládí, elán, možná trochu agresivita nebo vytahování se před druhými, někdy i trochu alkoholu. Tak to je spojení, které mnohdy může být smrtící. My jsme se snažili navodit atmosféru nehody jako takové," říká ředitel PČR Moravskoslezského kraje Tomáš Kužel.</w:t>
      </w:r>
    </w:p>
    <w:p>
      <w:pPr/>
      <w:r>
        <w:rPr/>
        <w:t xml:space="preserve">Výstavu finančně podpořil i Moravskoslezský kraj a vidět ji můžete minimálně do února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773/dopravni-revue-vystava-pozor-crash-upozornuje-na-vazne-situace-v-dop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2026-05-15T22:29:08+02:00</dcterms:created>
  <dcterms:modified xsi:type="dcterms:W3CDTF">2026-05-15T22:29:08+02:00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