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 nový hybridní automobil i další novinky. Myslí také  na děti</w:t>
      </w:r>
    </w:p>
    <w:p>
      <w:pPr/>
      <w:r>
        <w:rPr/>
        <w:t xml:space="preserve">Teleskopický obušek už mnoho let patří mezi běžnou výzbroj policistů. I pro strážníky je důležité, aby manipulace s ním byla rychlá a snadná. Proto se Městská policie v Orlové rozhodla vyzkoušet zcela nové.</w:t>
      </w:r>
    </w:p>
    <w:p>
      <w:pPr/>
      <w:r>
        <w:rPr/>
        <w:t xml:space="preserve">“Tyto nové typy obušků jsme již zakoupili, ale máme prozatím jen deset kusů, které testujeme a v případě, že se osvědčí ,tak zvažujeme dokup pro ostatní strážníky a mám informaci o tom, že jsme prozatím jediná městská policie v republice, která jimi disponuje,” řekl ředitel MP Orlová Roman Galia.</w:t>
      </w:r>
    </w:p>
    <w:p>
      <w:pPr/>
      <w:r>
        <w:rPr/>
        <w:t xml:space="preserve">“U staršího typu bylo zapotřebí použít násilí při manipulaci s ním. To znamená, že při otevření, kdy ho jedním machem otevřeme, tak při zavření obušku, se musí použít dostatečné množství síly o zem. U nového typu jde obušek jednoduše vysunout a zasunout,” vysvětlil zástupce ředitele MP Orlová Martin Kania.</w:t>
      </w:r>
    </w:p>
    <w:p>
      <w:pPr/>
      <w:r>
        <w:rPr/>
        <w:t xml:space="preserve">Městská policie má i další novinku a tou je nový ekologický automobil.</w:t>
      </w:r>
    </w:p>
    <w:p>
      <w:pPr/>
      <w:r>
        <w:rPr/>
        <w:t xml:space="preserve">“V rámci pravidelné obměny vozového parku jsme se rozhodovali s panem starostou, jakou cestou jít. My momentálně disponujeme vozy na CMG, abychom ušetřili palivo, protože denně najedeme jedním autem šest tisíc kilometrů měsíčně. Dospěli jsme k závěru, že bychom mohli zkusit hybridní vůz. Jsme sami zvědaví, co to přinese a mám za to, že ušetříme ještě více paliva a budeme ekologičtější, protože jezdíme primárně po městě,” řekl ředitel.</w:t>
      </w:r>
    </w:p>
    <w:p>
      <w:pPr/>
      <w:r>
        <w:rPr/>
        <w:t xml:space="preserve">Policie začala také spolupracovat z věznicí v Karviné, kdy vězni šijí v rámci terapie pro děti hračky. Strážníci je budou rozdávat dětem v rámci preventivních akcí na školách, ale nejen tam.</w:t>
      </w:r>
    </w:p>
    <w:p>
      <w:pPr/>
      <w:r>
        <w:rPr/>
        <w:t xml:space="preserve">“V rámci spolupráce jsme obdrželi od této věznice 100 kusů hraček. Chceme v tom pokračovat. Používáme tyto hračky i v případech, kdy spolupracujeme s ospodem, kde jsou v některých případech odebírány děti a je velmi vhodné dát tuto hračku dítěti do ruky, když v tak traumatické situaci,” doplnil Roman Galia.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04/orlovsti-straznici-maji--novy-hybridni-automobil-i-dalsi-novinky-mysli-take-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2026-07-01T06:29:02+02:00</dcterms:created>
  <dcterms:modified xsi:type="dcterms:W3CDTF">2026-07-01T06:29:02+02:00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