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22.10.2019,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"Zemětřesení zbouralo půlku města." Speciální jednotka hasičů MS kraje cvičila záchranu lidí po sehrané katastrofě na Liberecku</w:t>
      </w:r>
    </w:p>
    <w:p>
      <w:pPr/>
      <w:r>
        <w:rPr/>
        <w:t xml:space="preserve">Česká republika disponuje dvěma speciálně vycvičenými týmy hasičů, schopnými zasahovat kdekoliv na světě. Jde jednak o tým WASAR, který je cvičena na záchranu při povodních a o jednotku USAR. Ta je zaměřena na záchranu osob ze sutin zřícených domů. Obě jednotky tvoří z velké části hasiči z našeho kraje. Tým USAR byl povolán na cvičení v okolí Mimoně na Liberecku, kterou zasáhlo ničivé zemětřesení. </w:t>
      </w:r>
    </w:p>
    <w:p>
      <w:pPr/>
      <w:r>
        <w:rPr/>
        <w:t xml:space="preserve"> "Jsme prvním mezinárodním týmem, který dorazil do té zasažené oblasti. Podařilo se nám navázat kontakt s místním starostou a také s člověkem, který má řídit pomoc ze zahraničí," vysvětluje průběh cvičení velitel ostravského odřadu USAR Radim Kuchař. </w:t>
      </w:r>
    </w:p>
    <w:p>
      <w:pPr/>
      <w:r>
        <w:rPr/>
        <w:t xml:space="preserve">Zemětřesení bylo podle námětu cvičení tak silné, že většina budov spadla. Netekla voda, nefungovala elektřina. USAR tým se okamžitě dal do práce. Zachránit měl celkem 16 osob na 4 místech. "Máme potvrzen telefonicky kontakt s živou osobou, která nás informovala, že jich je celkem 5, ale nemá s nimi vizuální kontakt," říká David Síla z HZS Praha.</w:t>
      </w:r>
    </w:p>
    <w:p>
      <w:pPr/>
      <w:r>
        <w:rPr/>
        <w:t xml:space="preserve">Cvičení těžkého odřadu USAR, který má 68 členů, bylo komplexní prověrkou jeho schopností a zároveň šlo o přípravu na obhajobu mezinárodní certifikace tohoto týmu, kterou absolvuje příští rok v květnu.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818/zemetreseni-zbouralo-pulku-mesta-specialni-jednotka-hasicu-ms-kraje-cvicila-zachranu-lidi-po-sehrane-katastrofe-na-libere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2026-05-01T23:29:16+02:00</dcterms:created>
  <dcterms:modified xsi:type="dcterms:W3CDTF">2026-05-01T23:29:16+02:00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