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předškoláci se v Montessori školce učí samostatnosti</w:t>
      </w:r>
    </w:p>
    <w:p>
      <w:pPr/>
      <w:r>
        <w:rPr/>
        <w:t xml:space="preserve"> Tato třída je jiná než třídy ve známých mateřinkách. Chybí tady klasické hračky. Převládají tady pomůcky, které děti od tří do šesti let učí být samostatné v běžných denních činnostech.</w:t>
      </w:r>
    </w:p>
    <w:p>
      <w:pPr/>
      <w:r>
        <w:rPr/>
        <w:t xml:space="preserve">"Montessori škola ve Sluníčku funguje pět let podle Montessori pedagogiky. Je dětská skupina, denně máme maximálně 12 dětí, pečují o ně dvě učitelky," řekla Ivana Reisová, lektorka v Centru pro rodinu Sluníčko a dodává: "Rodiče sem mohou přivádět děti i jednorázově jednou týdně  na pár hodin. Výhodou tohoto předškolního vzdělávání je právě malá skupina dětí s individuálním přístupem.</w:t>
      </w:r>
    </w:p>
    <w:p>
      <w:pPr/>
      <w:r>
        <w:rPr/>
        <w:t xml:space="preserve">V běžném denním režimu děti pracují buď kolektivně nebo samostatně. Pro tuto práci mají vyhrazený prostor na svém vlastním koberečku.  " Dítě si vezme kobereček, to je jeho prostor, ten musí ostatní děti respektovat a tam pracuje se svou pomůckou. Ať už je to nalévání vody z větších misek do menších, nabírání korálků a podobně. je to taková průprava do praktického života, procvičují manuální zručnost, jemná i hrubá motorika, vzdělávání a příprava na praktický život," řekla Lucie Nowoczková, učitelka. </w:t>
      </w:r>
    </w:p>
    <w:p>
      <w:pPr/>
      <w:r>
        <w:rPr/>
        <w:t xml:space="preserve">Přihlásit své dítě do Montessori školky mohou rodiče v průběhu celého roku,  veškeré informace najdou i na webu Centra pro rodinu Sluníčko. Přístup do této dětské skupiny  bude umožněn jen očkovaným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970/mali-predskolaci-se-v-montessori-skolce-uci-samosta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2026-07-10T16:36:44+02:00</dcterms:created>
  <dcterms:modified xsi:type="dcterms:W3CDTF">2026-07-10T16:36:44+02:00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