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9.11.2019,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Deváťákům usnadňuje akce Volba povolání výběr, střední školy se prezentují společně</w:t>
      </w:r>
    </w:p>
    <w:p>
      <w:pPr/>
      <w:r>
        <w:rPr/>
        <w:t xml:space="preserve">Stejně jako každý podzim i letos uspořádal úřad práce ve spolupráci s městy veletrh vzdělávacích nabídek středních škol v regionu i za jeho hranicemi.</w:t>
      </w:r>
    </w:p>
    <w:p>
      <w:pPr/>
      <w:r>
        <w:rPr/>
        <w:t xml:space="preserve"> “Výjimečnost této akce je v tom, že žák si může na jednom místě získat informace o všech školách, které se v regionu nachází. Já, jako představitel města, bych byl rád, kdyby zůstali v Karviné, protože nabídka je opravdu široká a zajímavá,” řekl náměstek primátora Andrzej Bizoń, který společně s ředitelem ÚP Karviná Daliborem Závackým a ředitelkou MěDK Olgou Humplíkovou tut akci slavnostně v Obecním domě Družba zahájili. </w:t>
      </w:r>
    </w:p>
    <w:p>
      <w:pPr/>
      <w:r>
        <w:rPr/>
        <w:t xml:space="preserve">“Je tady přítomno hodně studentů těchto škol a i oni jim mohou říct, jakým způsobem probíhá výuka, co se můžou naučit a jakou má škola třeba zájmovou činnost,” dodal Závacký.</w:t>
      </w:r>
    </w:p>
    <w:p>
      <w:pPr/>
      <w:r>
        <w:rPr/>
        <w:t xml:space="preserve"> I když je nabídka škol v regionu pestrá, pořád platí, že řemeslo má zlaté dno a firmy se doslova přetahují o vyučené řemeslníky, kterých je stále na trhu práce nedostatek.</w:t>
      </w:r>
    </w:p>
    <w:p>
      <w:pPr/>
      <w:r>
        <w:rPr/>
        <w:t xml:space="preserve"> ”Ta manuální profese je velmi žádaná. Vyučení lidé mají rychlý způsob najít si obživu a myslím, že nabídka těch škol je tak bohatá, že pokryje požadavky všech těchto dětí,” uzavřel ředitel ÚP Karviná. </w:t>
      </w:r>
    </w:p>
    <w:p>
      <w:pPr/>
      <w:r>
        <w:rPr/>
        <w:t xml:space="preserve">Ze středních škol nacházejících se přímo v Karviné byli přítomni zástupci Střední zdravotnické školy Karviná, Gymnázia Karviná, Střední průmyslová škola Karviná, Střední škola techniky a služeb, Obchodní akademie Karviná, Střední odborné školy managementu a práva Karviná a Střední odborná škola ochrany osob a majetku. </w:t>
      </w:r>
    </w:p>
    <w:p>
      <w:pPr/>
      <w:r>
        <w:rPr/>
        <w:t xml:space="preserve">Žáci devátých ročníků budou mít možnost si prohlédnout zázemí škol přímo na vlastní oči prostřednictvím Dnů otevřených dveří, které každá ze škol v blízké budoucnosti pořádá.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054/devatakum-usnadnuje-akce-volba-povolani-vyber-stredni-skoly-se-prezentuji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2026-07-10T16:36:34+02:00</dcterms:created>
  <dcterms:modified xsi:type="dcterms:W3CDTF">2026-07-10T16:36:34+02:00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