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6.11.2019, 19:09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</w:t>
      </w:r>
    </w:p>
    <w:p>
      <w:pPr/>
      <w:r>
        <w:rPr/>
        <w:t xml:space="preserve">Začátek listopadu patří dušičkovým svátkům. Představitelé obce proto tradičně položili věnce u stonavských pietních míst.  Vzpomněli tak na všechny občany české i polské národnosti, kteří položili svůj život v první a druhé světové válce, nebo se stali obětmi totalitního režimu.</w:t>
      </w:r>
    </w:p>
    <w:p>
      <w:pPr/>
      <w:r>
        <w:rPr/>
        <w:t xml:space="preserve">V neděli 3. listopadu byla ve stonavském evangelickém kostele sloužena bohoslužba u příležitosti nedožitých stých narozenin Tadeusze Niemczyka, první stonavské oběti druhé světové války. Postřelen byl něměckými vojáky 1. září  1939. Svým zraněním podlehl o tři dny později v nemocnici v Bělsku, kde je také pohřben- Slavnostní bohoslužby se zúčastnili představitelé místní organizace Polského kulturně osvětového svazu, představitelé obce, skauti a rodina zastřeleného mladíka. Bohoslužbu svým vystoupením obohatil smíšený pěvecký sbor Stonava.</w:t>
      </w:r>
    </w:p>
    <w:p>
      <w:pPr/>
      <w:r>
        <w:rPr/>
        <w:t xml:space="preserve">Základní a mateřská škola Stonava ve spolupráci se stáji AKIMAROL Vás srdečně zvou na tradiční lampionový průvod. Sraz je na parkovišti základní školy na Dolanech v úterý 12. Listopadu o půl páté odpoledne. Vítány jsou nápadité kostýmy. Společně Vás čeká cesta k pohádkovým postavičkám a svou účast přislíbil i Martin na bílém koni.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8093/aktualne-ze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2026-05-11T06:46:43+02:00</dcterms:created>
  <dcterms:modified xsi:type="dcterms:W3CDTF">2026-05-11T06:46:43+02:00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