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16.11.2019,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Kardiaci a tělesně postižení si nenechali ujít Den zdraví KHN</w:t>
      </w:r>
    </w:p>
    <w:p>
      <w:pPr/>
      <w:r>
        <w:rPr/>
        <w:t xml:space="preserve">Lékaři, sestry a fyzioterapeuté z KHN si vyhradili svůj čas pro kardiaky a tělesně postižené seniory, které sdružuje Svaz postižených civilizačními chorobami. V rámci akce Den zdraví se mohli dozvědět všechny základní aktuální informace o svém zdravotním stavu.</w:t>
      </w:r>
    </w:p>
    <w:p>
      <w:pPr/>
      <w:r>
        <w:rPr/>
        <w:t xml:space="preserve">Můžou si nechat udělat odběry krve, sono břicha, máme vyšetření denzitometrie, plochonoží. Z krve se dá odhalit spoustu nemocí a když se něco zachytí, tak si je zveme do odborných ambulancí,” řekla Taťána Bělicová, náměstkyně pro ošetřovatelskou péči.</w:t>
      </w:r>
    </w:p>
    <w:p>
      <w:pPr/>
      <w:r>
        <w:rPr/>
        <w:t xml:space="preserve">Zvláštní pozornost a zájem byl o nový rehabilitační přístroj, většina z přítomných si ho chtěla vyzkoušet a dozvědět se, jak na tom jsou třeba s rovnováhou nebo kterou část těla zatěžují více.  Přístroj si pochvalovala i Monika Gattnarová.Pomohl ji po úrazu kolene.</w:t>
      </w:r>
    </w:p>
    <w:p>
      <w:pPr/>
      <w:r>
        <w:rPr/>
        <w:t xml:space="preserve"> "Velice mile mě překvapil, protože dával přesné instrukce jak máte cvičit, hlídala mě fyzioterapeutka a díky tomu přístroji jsem zjistila, jak bych měla držet tělo, procvičovat svaly, které nefungovaly správně. Přístroj mě naučil, jak mám s nohou dále pracovat," řekla Gattnarová.</w:t>
      </w:r>
    </w:p>
    <w:p>
      <w:pPr/>
      <w:r>
        <w:rPr/>
        <w:t xml:space="preserve">Mezioborou nabídku pro tuto skupinu obyvatel plánuje Karvinská hornická nemocnice uspořádat i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129/kardiaci-a-telesne-postizeni-si-nenechali-ujit-den-zdravi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2026-05-13T18:31:14+02:00</dcterms:created>
  <dcterms:modified xsi:type="dcterms:W3CDTF">2026-05-13T18:31:14+02:00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