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18.11.2019,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OKD zavírá další šachtu na Karvinsku. Končí Důl Lazy</w:t>
      </w:r>
    </w:p>
    <w:p>
      <w:pPr/>
      <w:r>
        <w:rPr/>
        <w:t xml:space="preserve">Na Dole Lazy se začalo těžit uhlí už v roce 1892. Dá se říct, že město Orlová vzniklo jen díky této šachtě. Uhlí se dobývalo až z hloubky 1150 metrů ve slojích od 1 do 7 metrů. V těchto dnech posledních přibližně 250 horníků dotěžuje poslední zbytky uhlí z hloubky jednoho kilometru ve sloji Max. "Ekonomicky vytěžitelné zásoby černého uhlí byly vytěženy. Bohužel na to, abychom investovali do dalších slojí, nemáme finanční prostředky," vysvětluje mluvčí OKD Ivo Čelechovský. </w:t>
      </w:r>
    </w:p>
    <w:p>
      <w:pPr/>
      <w:r>
        <w:rPr/>
        <w:t xml:space="preserve">Dopravu v podzemí zajišťují mechanici, kteří musejí udržovat v provozu mnohdy i více než 20 let staré lokomotivy. "Lokomotivy dopravují materiál na místo, do stěny, do čelby," popisuje důlní mechanik.</w:t>
      </w:r>
    </w:p>
    <w:p>
      <w:pPr/>
      <w:r>
        <w:rPr/>
        <w:t xml:space="preserve">Důl je dokonale odvětrán, aby se nemohly hromadit nebezpečné důlní plyny, které se měří jednak automaticky, ale i ručně. V šachtě je spousta různých bezpečnostních opatření. Jedním z nich jsou i tyto speciální vodní vaky, které dokáží zastavit tlakovou vlnu při případném důlním výbuchu. </w:t>
      </w:r>
    </w:p>
    <w:p>
      <w:pPr/>
      <w:r>
        <w:rPr/>
        <w:t xml:space="preserve">Poslední vozík s uhlím vyjeden symbolicky z Dolu Lazy 28. listopadu. Z pěti posledních šachet karvinského revíru zbývají tedy už jen čtyři. Lazy by měly být definitivně zasypány v roce 2023.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179/okd-zavira-dalsi-sachtu-na-karvinsku-konci-dul-la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2026-08-24T23:22:14+02:00</dcterms:created>
  <dcterms:modified xsi:type="dcterms:W3CDTF">2026-08-24T23:22:14+02:00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