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výuku v chudobinci nebo požární zbrojnici dnes už v Rychvaldě jen nostalgicky vzpomínají</w:t>
      </w:r>
    </w:p>
    <w:p>
      <w:pPr/>
      <w:r>
        <w:rPr/>
        <w:t xml:space="preserve">“V letošním roce oslavujeme 60. výročí založení Základní umělecké školy v Rychvaldě. Připravili jsme pro naše hosty koncert učitelů a bývalých absolventů škol. Naše škola je poměrně malá, máme asi 250 žáků ve třech oborech. Je to hudební, výtvarný a literárně dramatický. Chodí k nám děti a žáci ve věku od 5 do 18 let, ale taky dospělí. Pravidelně dosahujeme úspěchů na různých soutěžích a připravujeme také mladé lidi k dalšímu studiu na uměleckých školách. Na našem výročním koncertě se představili také žáci nebo studenti Janáčkovy konzervatoře v Ostravě a taky Církevní konzervatoře v Opavě, kteří byli kdysi taky našimi žáky. V průběhu koncertu vystoupil také již tradiční sbor učitelů rodičů a přátel školy,” řekl ředitel ZUŠ Radim Plšek. </w:t>
      </w:r>
    </w:p>
    <w:p>
      <w:pPr/>
      <w:r>
        <w:rPr/>
        <w:t xml:space="preserve">Historie umělecké školy je opravdu bohatá.  </w:t>
      </w:r>
    </w:p>
    <w:p>
      <w:pPr/>
      <w:r>
        <w:rPr/>
        <w:t xml:space="preserve">“Já tu školu znám od roku 60, já jsem tady začala chodit sama jako žačka a od roku 77 už jsem působila potom jako učitelka. Takže, myslím si, že těch 42 let na jedné škole docela za tu historii vydá. Musím říct, že obrovský přelom byl právě v tom roce 71, kdy se ta škola stěhovala z těch různých poboček, nebo z různých jiných míst, kde jsme učili, takzvaném chudobinci nebo v základních školách, požární zbrojnici, prostě bylo to velice roztříštěné a když byl koncert jednou za rok třeba, tak se ten koncert uskutečnil v hospodě, v sále. No a pak od toho roku 71 už jsme konečně dostali důstojný stánek v této budově,” vzpomínala bývalá ředitelka ZUŠ Vlasta Matonogová. </w:t>
      </w:r>
    </w:p>
    <w:p>
      <w:pPr/>
      <w:r>
        <w:rPr/>
        <w:t xml:space="preserve">Rychvaldská škola působí pod UNESCO. </w:t>
      </w:r>
    </w:p>
    <w:p>
      <w:pPr/>
      <w:r>
        <w:rPr/>
        <w:t xml:space="preserve">“My jsme nejlepší asi v tom, že jsme dvě ze základních uměleckých škol v České republice přidruženými školami UNESCO. Je nás tam byl v současné době 52 z celé republiky. Jsou to převážně střední školy, a základní školy, ale jsou tam tedy i ty dvě základní umělecké školy. Vyměňujeme si zkušenosti, ale co je důležité, a s tím tu školu pořád vedeme tím směrem, který naplňuje ideály UNESCO, to znamená udržování kultury v tom širším slova smyslu, prostě učit trošku jinak, trošku lépe,” vysvětlila Vlasta Matonogová. </w:t>
      </w:r>
    </w:p>
    <w:p>
      <w:pPr/>
      <w:r>
        <w:rPr/>
        <w:t xml:space="preserve">V průběhu koncertu vystoupila řada učitelů a úspěšných absolventů školy. </w:t>
      </w:r>
    </w:p>
    <w:p>
      <w:pPr/>
      <w:r>
        <w:rPr/>
        <w:t xml:space="preserve">“Základní uměleckou školu v Rychvaldě jsem studovala pět let. Hrála jsem na zobcovou flétnu a na příčnou flétnu. Příčnou flétnu jsem studovala u paní učitelky Hanky Raškové a rozhodla jsem se dále studovat na Církevní konzervatoři v Opavě, rovněž příčnou flétnu,” řekla studentka Anežka Polaczková.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18213/na-vyuku-v-chudobinci-nebo-pozarni-zbrojnici-dnes-uz-v-rychvalde-jen-nostalgicky-vzpomi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2026-06-19T15:39:12+02:00</dcterms:created>
  <dcterms:modified xsi:type="dcterms:W3CDTF">2026-06-19T15:39:12+02:00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