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art fórum Těšíme se do školy přilákalo stovky předškoláků</w:t>
      </w:r>
    </w:p>
    <w:p>
      <w:pPr/>
      <w:r>
        <w:rPr/>
        <w:t xml:space="preserve"> Tutoakci každoročně pořádá bruntálská základní škola Petrin.Letos se jí zúčastnily na čtyři stovky dětí ze všechmateřských škol v Bruntále a také  z některýchokolních obcí.</w:t>
      </w:r>
    </w:p>
    <w:p>
      <w:pPr/>
      <w:r>
        <w:rPr/>
        <w:t xml:space="preserve">„Letosjsme naši akci zaměřili na 30. výročí sametové revoluce, takžejsme to samozřejmě pojali dětsky a všechny děti si na dnešníakci vytvářejí svůj klíč ke štěstí. Klíče si společnězavážou do svazku, vystaví je na takový velký věšák, kterýbude ke zhlédnutí v budově Petrina,“ přibližuje PavlaSchneiderová, učitelka a organizátorka akce. </w:t>
      </w:r>
    </w:p>
    <w:p>
      <w:pPr/>
      <w:r>
        <w:rPr/>
        <w:t xml:space="preserve">Kroměklíče ke štěstí si děti mohly vyrobit také třeba trikolóruna ruku, zajímavé létající trikolórky nebo medaile.  Těchtomožností využily beze zbytku.</w:t>
      </w:r>
    </w:p>
    <w:p>
      <w:pPr/>
      <w:r>
        <w:rPr/>
        <w:t xml:space="preserve">Anketa,děti z mateřských škol: „Já jsem namaloval hvězdičky.“</w:t>
      </w:r>
    </w:p>
    <w:p>
      <w:pPr/>
      <w:r>
        <w:rPr/>
        <w:t xml:space="preserve">„Jájsem tam namaloval noc a hvězdičky.“</w:t>
      </w:r>
    </w:p>
    <w:p>
      <w:pPr/>
      <w:r>
        <w:rPr/>
        <w:t xml:space="preserve">„Draky.“</w:t>
      </w:r>
    </w:p>
    <w:p>
      <w:pPr/>
      <w:r>
        <w:rPr/>
        <w:t xml:space="preserve">„Jájsem namalovala nějaké domky a diamant.“</w:t>
      </w:r>
    </w:p>
    <w:p>
      <w:pPr/>
      <w:r>
        <w:rPr/>
        <w:t xml:space="preserve">„Jájsem namalovala dům a srdíčka a něco barevnýho a diamanty.“</w:t>
      </w:r>
    </w:p>
    <w:p>
      <w:pPr/>
      <w:r>
        <w:rPr/>
        <w:t xml:space="preserve">„Jájsem tam namalovala kočičku a je tam srdíčko a pusinka. Já jsemto tak vymyslela, protože se mi to tak líbilo.“ </w:t>
      </w:r>
    </w:p>
    <w:p>
      <w:pPr/>
      <w:r>
        <w:rPr/>
        <w:t xml:space="preserve">Proděti z mateřských škol je důležité i setkání se žákyprvního stupně základní školy. Informace tak získávají, jakse říká, přímo z první ruky. </w:t>
      </w:r>
    </w:p>
    <w:p>
      <w:pPr/>
      <w:r>
        <w:rPr/>
        <w:t xml:space="preserve">„Mybychom chtěli tímto poděkovat městu Bruntál za finančnípodporu naší akce a hlavně bych chtěla poděkovat všem panímučitelkám ze školky za to, že přišly a svým kolegům zapodporu,“ dodává Pavla Schneiderová.</w:t>
      </w:r>
    </w:p>
    <w:p>
      <w:pPr/>
      <w:r>
        <w:rPr/>
        <w:t xml:space="preserve">Dětiodcházely z Petrina nadmíru spokojené. Kromě zážitků siodnášely také drobné odměny a upomínky – sladkosti, pastelkya papírové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218/bruntalske-art-forum-tesime-se-do-skoly-prilakalo-stovky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2026-07-03T01:28:16+02:00</dcterms:created>
  <dcterms:modified xsi:type="dcterms:W3CDTF">2026-07-03T01:28:16+02:00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