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22.11.2019,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Zásadní léta 1939 a 1989: v Krnově si připomněli významná devítková jubilea</w:t>
      </w:r>
    </w:p>
    <w:p>
      <w:pPr/>
      <w:r>
        <w:rPr/>
        <w:t xml:space="preserve"> „Dodalších 30 let bych zemi přál, aby se demokracie rozvíjela tak,jak se v těch uplynulých 30 letech rozvíjela. My jsme takovýnárod, který si dost často ztěžuje s možná si anineuvědomujeme jak se naše demokracie za těch 30 let rozvinula,takže věřím, že když se bude rozvíjet takovým tempem, tak násčekají dobré časy,“ říká starosta Krnova Tomáš Hradil(nez.)</w:t>
      </w:r>
    </w:p>
    <w:p>
      <w:pPr/>
      <w:r>
        <w:rPr/>
        <w:t xml:space="preserve">Vesvém projevu naši zemi nejen přál, ale také zavzpomínal, že vdobě sametové revoluce mu bylo 10 let a že prožíval obrovskoueuforii společně s dospělými. A vzpomínali i ostatní  </w:t>
      </w:r>
    </w:p>
    <w:p>
      <w:pPr/>
      <w:r>
        <w:rPr/>
        <w:t xml:space="preserve">„Jájsem ročník 76, tak pro mě to bylo velmi zlomové Já jsem jakoprvní rok svobodný už v roce 1990 mohl jít svobodně na středníškolu, takže i jsem pohnutý a dojatý, že těch 30 let můžu sámžít a můžu i své děti vychovávat ve svobodném státě,“ říká jeden z účastníků akce.</w:t>
      </w:r>
    </w:p>
    <w:p>
      <w:pPr/>
      <w:r>
        <w:rPr/>
        <w:t xml:space="preserve">„Takpamatuju si úplně přesně, protože jsem jel na kole v -2 do5.třídy a na ten den si pamatuju poměrně jasně, protože můjstarší bratr byl v prváku na výšce a dozvídali jsme serelativně v přímém přenosu ty události z Prahy, takže pamatujusi to velmi dobře,“ doplňuje ho další.</w:t>
      </w:r>
    </w:p>
    <w:p>
      <w:pPr/>
      <w:r>
        <w:rPr/>
        <w:t xml:space="preserve">„Myjsme se zúčastnili, cinkali jsme klíčema. Máme se samozřejmělépe, jsme za to rádi.“</w:t>
      </w:r>
    </w:p>
    <w:p>
      <w:pPr/>
      <w:r>
        <w:rPr/>
        <w:t xml:space="preserve">„Byloto takové spontánní a byla tam pan Klaus a vím, že jsme tamodhlasovali, že ho v tom Fóru volíme.“</w:t>
      </w:r>
    </w:p>
    <w:p>
      <w:pPr/>
      <w:r>
        <w:rPr/>
        <w:t xml:space="preserve">Oslavysametové revoluce doplnila i výstava s názvem významné devítkys dobovými fotografiemi. Pietníakce pokračovala v hudebním klubu Kofola, kde se o své vzpomínkypodělili s návštěvníky zástupci disentu ZdenekJeník a Petr Strnadel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8239/zasadni-leta-1939-a-1989-v-krnove-si-pripomneli-vyznamna-devitkova-jubil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2026-05-15T03:10:32+02:00</dcterms:created>
  <dcterms:modified xsi:type="dcterms:W3CDTF">2026-05-15T03:10:32+02:00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