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26.11.2019, 15:02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Pojízdná galerie v trolejbuse ukazuje snímky staré Opavy</w:t>
      </w:r>
    </w:p>
    <w:p>
      <w:pPr/>
      <w:r>
        <w:rPr/>
        <w:t xml:space="preserve">  Výstavyv dopravních prostředcích jsou opavskou specialitou. Uždříve si mohli cestující zpříjemnit přesun městem třebapohledem na horské štíty, jak je zachytil amatérský fotografAntonín Bouda. Své snímky tady prezentoval také astrofyzik ZdeněkStuchlík. Nostalgie dýchla z pohlednic Rudolfa Dybowicze Poslední fotky připomněly výročí sametové revoluce. Teď bylydo ulic vyslány v jednom z trolejbusů fotky staré Opavy. </w:t>
      </w:r>
    </w:p>
    <w:p>
      <w:pPr/>
      <w:r>
        <w:rPr/>
        <w:t xml:space="preserve">„Nejstaršífotografie, kterou vystavujeme, zobrazuje bruslařský pavilonopavského bruslařského spolku. Zajímavé na ní je, že v  pozadívidíme lichtenštejnský zámek, který byl zbořen na konci 19.stol,“ upozorňujena zajímavý snímek David Váhala ze Slezského zemského muzea,který výstavu připravoval.</w:t>
      </w:r>
    </w:p>
    <w:p>
      <w:pPr/>
      <w:r>
        <w:rPr/>
        <w:t xml:space="preserve">Snímkyposkytlo ze svých depozitářů Slezské zemské muzeum. Ve vozenyní visí 30 fotografií, které prošly pečlivým výběrem. Jsouna nich významné stavby – třeba divadlo, muzeum či obecní dům.Je tady taképřipomínka povodně v r. 1903. Mnohde jsou vidět i tramvaje,které Opavu až do r. 1956 brázdily. </w:t>
      </w:r>
    </w:p>
    <w:p>
      <w:pPr/>
      <w:r>
        <w:rPr/>
        <w:t xml:space="preserve">„Myjsme sice zvyklí vystavovat velko formátové tisky, ale tady je tentrend opačný. Takžegrafik namísto toho aby zvětšoval, tak výjimečně zmenšoval,usmíváse Váhala.</w:t>
      </w:r>
    </w:p>
    <w:p>
      <w:pPr/>
      <w:r>
        <w:rPr/>
        <w:t xml:space="preserve">Tentotrolejbus nebude jezdit pouze na jedné lince. Během následujícíchměsíců do něj budou moci nastoupit cestující v různýchčástech města.</w:t>
      </w:r>
    </w:p>
    <w:p>
      <w:pPr/>
      <w:r>
        <w:rPr/>
        <w:t xml:space="preserve">„Chtělibychom vždy tak jednou za čtvrt roku obměnit fotografie.Předpokládáme,že tento vůz bude jezdit  poOpavě jeden rok,“doplnilředitel MDPO PavelGebauer.</w:t>
      </w:r>
    </w:p>
    <w:p>
      <w:pPr/>
      <w:r>
        <w:rPr/>
        <w:t xml:space="preserve">Galerijnívůz poznáte snadno, a to díky nápadné grafice, která jejz venku zdobí. Takže pokud budete chtít, aby vaše cesta poměstě byl zároveň i uměleckým zážitkem, vyplatí se na tentotrolejbus počkat.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18280/pojizdna-galerie-v-trolejbuse-ukazuje-snimky-stare-opav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2026-07-01T18:50:19+02:00</dcterms:created>
  <dcterms:modified xsi:type="dcterms:W3CDTF">2026-07-01T18:50:19+02:00</dcterms:modified>
</cp:coreProperties>
</file>

<file path=docProps/custom.xml><?xml version="1.0" encoding="utf-8"?>
<Properties xmlns="http://schemas.openxmlformats.org/officeDocument/2006/custom-properties" xmlns:vt="http://schemas.openxmlformats.org/officeDocument/2006/docPropsVTypes"/>
</file>