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záchraně ze sutin je klíčová rychlost.  V Ostravě se sešli  odborníci ze 4 zemí</w:t>
      </w:r>
    </w:p>
    <w:p>
      <w:pPr/>
      <w:r>
        <w:rPr/>
        <w:t xml:space="preserve">V roce 2013 explodoval ve Frenštátě pod Radhoštěm panelový dům. V jeho troskách zahynulo 6 lidí a dalších 11 bylo zraněno. Záchranu měli samozřejmě na starosti hasiči. Prvořadá je vždy záchrana osob a pro co největší rychlost je potřeba zvolit správný postup. A právě efektivita při událostech spojených s vyhledáváním a záchranou osob ze sutin byla tématem konference v Ostravě. "Na záchranáře působí spousta efektů, které zbržďují záchranářské práce. Každý záchranář bojuje z časem. S rostoucím časem klesá pravděpodobnost záchrany. ten projekt je o tom, aby vyhledal ty zbržďující efekty a aby nastavil pravidla i na mezinárodní úrovni," vysvětluje náměstek ředitele HZS MS kraje Miloš Střelka.</w:t>
      </w:r>
    </w:p>
    <w:p>
      <w:pPr/>
      <w:r>
        <w:rPr/>
        <w:t xml:space="preserve">Konference odborníků z České republiky, Slovenska, Itálie a Polska ukončila dvouletý projekt na zvýšení efektivity prvotního průzkumu při nejrůznějších událostech. Součástí bylo i velké cvičení na Sicílii. "Alfa a omega je co nejrychleji zjistit správné informace o té postižené oblasti a co nejrychleji tam dostat síly a prostředky, které budou provádět ty záchranné práce," uvádí ředitel HZS Frýdek-Místek Vojtěch Nezval.</w:t>
      </w:r>
    </w:p>
    <w:p>
      <w:pPr/>
      <w:r>
        <w:rPr/>
        <w:t xml:space="preserve">Odborníci se také zabývali možnostmi nasazení dronů, armádnícha jiných vrtulníků při záchraně zasypaných a zavalených osob, a využitím dalšíchnových technologií, například vyhledávacích programů. Dron by měli hasiči z našeho kraje dostat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310/pri-zachrane-ze-sutin-je-klicova-rychlost--v-ostrave-se-sesli--odbornici-ze-4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2026-09-13T22:40:25+02:00</dcterms:created>
  <dcterms:modified xsi:type="dcterms:W3CDTF">2026-09-13T22:40:25+02:00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