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30.11.2019,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Tým florbalistů ze ZŠ F. Hrubína vyhrál okresní kolo a bude bojovat v krajském</w:t>
      </w:r>
    </w:p>
    <w:p>
      <w:pPr/>
      <w:r>
        <w:rPr/>
        <w:t xml:space="preserve">Týmy žáků sedmých a osmých tříd, které vyhrály městskou florbalovou soutěž se utkaly v Havířově o postup do krajského finále. Za okres bojovali domácí hráči, florbalisté z Karviné a Orlové.</w:t>
      </w:r>
    </w:p>
    <w:p>
      <w:pPr/>
      <w:r>
        <w:rPr/>
        <w:t xml:space="preserve">“V Havířově byli nejúspěšnější  ze ZŠ M. Kudeříkové a ZŠ F. Hrubína a ZŠ Na Nábřeží má jako pořádající také zajištěnou účast. Takže tyto tři školy reprezentují Havířov. Z krajského finále se postupuje do kvalifikace na republiku. Tam se účastní vítězové krajského finále ze Zlínského, Olomouckého a Moravskoslezského kraje a vítěz kvalifikace postupuje do republikového finále, které se uskuteční na jaře,” řekl organizátor turnaje Břetislav Holesz.</w:t>
      </w:r>
    </w:p>
    <w:p>
      <w:pPr/>
      <w:r>
        <w:rPr/>
        <w:t xml:space="preserve">Žáci ze Základní školy Františka Hrubína při zápase s Orlovou ukázali, že mají opravdu natrénováno.</w:t>
      </w:r>
    </w:p>
    <w:p>
      <w:pPr/>
      <w:r>
        <w:rPr/>
        <w:t xml:space="preserve">“Hráli jsme s Orlovou a musím říct, že to byl dobrý soupeř, ale šel porazit. Uděláme vše, abychom se dostali do krajského kola,” řekl hráč ZŠ F. Hrubína.</w:t>
      </w:r>
    </w:p>
    <w:p>
      <w:pPr/>
      <w:r>
        <w:rPr/>
        <w:t xml:space="preserve">“Ve škole jsme se připravovali. Zatím nám to jde dobře. Jen jedna remíza, jinak jsme vše vyhráli,” dodal spoluhráč.</w:t>
      </w:r>
    </w:p>
    <w:p>
      <w:pPr/>
      <w:r>
        <w:rPr/>
        <w:t xml:space="preserve">Ze všech týmů se nakonec opravdu podařilo ZŠ F. Hrubína zvítězit a tím postoupit do finále krajského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318/tym-florbalistu-ze-zs-f-hrubina-vyhral-okresni-kolo-a-bude-bojovat-v-kraj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2026-06-08T20:16:32+02:00</dcterms:created>
  <dcterms:modified xsi:type="dcterms:W3CDTF">2026-06-08T20:16:32+02:00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