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ukázali své dovednosti na 8. ročníku Orlovské piruetky</w:t>
      </w:r>
    </w:p>
    <w:p>
      <w:pPr/>
      <w:r>
        <w:rPr/>
        <w:t xml:space="preserve">Na zimním stadionu se konaly  závody pod hlavičkou Českého krasobruslařského svazu. Na osmý ročník Orlovské piruetky přijelo na 150 závodníků různých věkových kategorií z celé České republiky.</w:t>
      </w:r>
    </w:p>
    <w:p>
      <w:pPr/>
      <w:r>
        <w:rPr/>
        <w:t xml:space="preserve">“Je to velká účast, nečekali jsme až tolik závodníků, protože, když děláme Český pohár na dva dny, tak máme právě zhruba 150 závodníků. Jsme rádi, že přijelo tolik dětí z celé ČR,” řekla organizátorka Monika Kramná.</w:t>
      </w:r>
    </w:p>
    <w:p>
      <w:pPr/>
      <w:r>
        <w:rPr/>
        <w:t xml:space="preserve">Krasobruslení je krásný, ale náročný sport. Už i tyto malé děti trénují po celý rok téměř každý den. Odměnou pro ně jsou právě i tyto závody, kde mohou ukázat, co se naučily.</w:t>
      </w:r>
    </w:p>
    <w:p>
      <w:pPr/>
      <w:r>
        <w:rPr/>
        <w:t xml:space="preserve">“Připravila jsem si piruety a všechno možné,” řekla malá krasobruslařka.</w:t>
      </w:r>
    </w:p>
    <w:p>
      <w:pPr/>
      <w:r>
        <w:rPr/>
        <w:t xml:space="preserve">“Ukázala jsme tam ritbergra a zatím jsem první,” dodala jiná malá soutěžící. </w:t>
      </w:r>
    </w:p>
    <w:p>
      <w:pPr/>
      <w:r>
        <w:rPr/>
        <w:t xml:space="preserve">Na všechny úspěšné účastníky Orlovské piruety čekaly i krásné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402/mladi-krasobruslari-ukazali-sve-dovednosti-na-8-rocniku-orlovske-piru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2026-05-21T05:09:09+02:00</dcterms:created>
  <dcterms:modified xsi:type="dcterms:W3CDTF">2026-05-21T05:09:09+02:00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