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Výherkyně soutěže Hvězdný čtenář přečetla 69 knih</w:t>
      </w:r>
    </w:p>
    <w:p>
      <w:pPr/>
      <w:r>
        <w:rPr/>
        <w:t xml:space="preserve">„Čtenářská kategorie červení čtenáři a zelení čtenáři. V rámci akce je vždycky nějakým způsobem zdůrazněna kniha, letos jsme udělali mini bazárek, kde si děti mohou vybrat a odnést knihu,“ sdělila vedoucí Městské knihovny Ludmila Nováková.</w:t>
      </w:r>
    </w:p>
    <w:p>
      <w:pPr/>
      <w:r>
        <w:rPr/>
        <w:t xml:space="preserve">V rámci soutěže měly děti za úkol přečíst co nejvíce knih, a aby to neměly jednoduché musely odevzdat také písemnou práci nebo kresby, které se týkaly obsahu knih, které přečetly. </w:t>
      </w:r>
    </w:p>
    <w:p>
      <w:pPr/>
      <w:r>
        <w:rPr/>
        <w:t xml:space="preserve">„Mi se líbila o ledním medvědovi, tam byl lední medvídek, který se ztratil a potkal různé kamarády. Celkem jsem přečetla 28 knížek,“ řekla mladá čtenářka Daniela Kupcová.</w:t>
      </w:r>
    </w:p>
    <w:p>
      <w:pPr/>
      <w:r>
        <w:rPr/>
        <w:t xml:space="preserve">„Já jsem přečetla 69 knížek, všechny byly dobré a v některých byly i poučné věci a tak, takže se mi všechny líbily,“ řekla mladá čtenářka Adéla Honusová.</w:t>
      </w:r>
    </w:p>
    <w:p>
      <w:pPr/>
      <w:r>
        <w:rPr/>
        <w:t xml:space="preserve">Den pro dětskou knihu, který se pořádá již od roku 2006 vznikl hlavně kvůli propagaci dětských knih, čtení a čtenářství. </w:t>
      </w:r>
    </w:p>
    <w:p>
      <w:pPr/>
      <w:r>
        <w:rPr/>
        <w:t xml:space="preserve">„Tady ta akce je na podporu dětských čtenářů, aby věděli že knihovna je komunitní centrum, nejen o knížkách, ale i o tom společném trávení času tady v těch knihovnách,“ uvedla vedoucí Městské knihovny Ludmila Nováková.</w:t>
      </w:r>
    </w:p>
    <w:p>
      <w:pPr/>
      <w:r>
        <w:rPr/>
        <w:t xml:space="preserve">Po vyhodnocení soutěže byl pro děti připraven doprovodný program v podobě zdobení perníčků a také Vánočních ozdob. Pro výherce byly připraveny hodnotné ceny jako byl dotykový tablet, přenosný reproduktor nebo voucher na hodinu bowlingu.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410/vyherkyne-souteze-hvezdny-ctenar-precetla-69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2026-05-16T15:58:33+02:00</dcterms:created>
  <dcterms:modified xsi:type="dcterms:W3CDTF">2026-05-16T15:58:33+02:00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