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historii opavské čtvrti Kateřinky</w:t>
      </w:r>
    </w:p>
    <w:p>
      <w:pPr/>
      <w:r>
        <w:rPr/>
        <w:t xml:space="preserve">Kateřinky – nyní největší opavská čtvrť, dříve samostatná obec a krátce i město. Území, které lidé osídlují už několik tisíciletí. Kolem roku 1900 tady žilo asi 7 000 obyvatel. Dnes je to dvojnásobek. „Kateřinky jsou obcí, která v historii sahá až do pravěku. Dodnes se zde nacházejí zajímavé archeologické nálezy,“ popisuje kurátorka výstavy Ivana Maloušková. Dokladem toho je i poslední nález – torzo ženského těla z období eneolitu, který archeologové před dvěma lety objevili. Éru středověku připomíná Kaple sv. Kříže, které se říká také švédská. Obec Kateřinky vznikla sloučením 9 sídel. Přestože od Opavy s německou většinou ji dělila jen řeka, zůstaly Kateřinky i v době II. Světové války obcí s výrazným českým smýšlením. "Víme, že když v obecních volbách na počátku 20. století vyhrálo německé zastupitelstvo, tak to místní vnímali negativně. Byly obavy o poněmčení obce a z toho, že Kateřinky zratí český ráz,“ říká Maloušková. Výstava připomíná také to, že Kateřinky byly důležitou dopravní tepnou do Polska. V roce 1932 vesnice povýšila na město. Po II. Světové válce byly Kateřinky připojeny k nedaleké Opavě. V 80. letech díky panelové výstavbě ztratilo toto území vesnický ráz.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446/vystava-pripomina-historii-opavske-ctvrti-k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2026-07-11T04:41:23+02:00</dcterms:created>
  <dcterms:modified xsi:type="dcterms:W3CDTF">2026-07-11T04:41:23+02:00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