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spojili pomocí sociálních sítí a založili gospelový sbor. Vyprodali celý sál</w:t>
      </w:r>
    </w:p>
    <w:p>
      <w:pPr/>
      <w:r>
        <w:rPr/>
        <w:t xml:space="preserve">Je až neuvěřitelné, že tito lidé spolu začali zpívat teprve před pár měsíci. Myšlenkou bylo, aby měl Havířov svůj gospel. A nyní ho má. První velké vystoupení se konalo v KD L. Janáčka a hned bylo vyprodáno.</w:t>
      </w:r>
    </w:p>
    <w:p>
      <w:pPr/>
      <w:r>
        <w:rPr/>
        <w:t xml:space="preserve">“Ta myšlenka se narodila před sedmi lety, když jsem byl na projektu koncertu Ostrava zpívá gospel. Ta atmosféra byla žhavá a řekl jsem si, že tohle bych chtěl jednou mít v Havířově,” řekl vedoucí projektu Milan Szturc.</w:t>
      </w:r>
    </w:p>
    <w:p>
      <w:pPr/>
      <w:r>
        <w:rPr/>
        <w:t xml:space="preserve">Jelikož byl o předvánoční koncert velký zájem, lidé přišli už na generálku. Na pódiu vystoupilo společně na šedesát zpěváků.</w:t>
      </w:r>
    </w:p>
    <w:p>
      <w:pPr/>
      <w:r>
        <w:rPr/>
        <w:t xml:space="preserve">“Příprava byla náročná, ale stála za to. Je to sbor šedesáti lidí, kteří před tím spolu nikdy nezpívali a nikdy se neviděli,” řekla dirigentka souboru Tereza Szturcová.</w:t>
      </w:r>
    </w:p>
    <w:p>
      <w:pPr/>
      <w:r>
        <w:rPr/>
        <w:t xml:space="preserve">“Mě se ten projekt moc líbí, protože spojil takovou zvláštní skupinu lidí, kteří by se asi jinak nesešli,” dodala členka sboru Hana Križňanská.</w:t>
      </w:r>
    </w:p>
    <w:p>
      <w:pPr/>
      <w:r>
        <w:rPr/>
        <w:t xml:space="preserve">Celý koncert měl i charitativní podtext. Výtěžek byl věnován postiženému chlapci, který si podporu druhých určitě zaslouží.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460/lide-v-havirove-se-spojili-pomoci-socialnich-siti-a-zalozili-gospelovy-sbor-vyprodali-cely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2026-05-14T14:02:11+02:00</dcterms:created>
  <dcterms:modified xsi:type="dcterms:W3CDTF">2026-05-14T14:02:11+02:00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