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200 kusů historických vánočních pohlednic jsou k vidění v Muzeu Beskyd</w:t>
      </w:r>
    </w:p>
    <w:p>
      <w:pPr/>
      <w:r>
        <w:rPr/>
        <w:t xml:space="preserve">Od přelomu 19. a 20. století si lidé zvláště v čase Vánoc posílali pohlednice s přáním zdraví, radosti a příjemných chvil. Vánoční a novoroční pohlednice byla pomyslným spojením lidí, kteří jsou si blízcí. Muzeum Beskyd v nedávné době získalo téměř 200 kusů takových pohlednic, které byly adresované jedné z frýdeckých rodin v období 2. světové války. </w:t>
      </w:r>
    </w:p>
    <w:p>
      <w:pPr/>
      <w:r>
        <w:rPr/>
        <w:t xml:space="preserve">“Je to rodina Škápových, kdy Josef Škapa byl majitelem pily a obchodník se dřevem. Pocházel z Morávky a v roce 1928 se oženil s Marií rozenou Mokrošovou, což byla neteř Joži Vochaly, významného vlastivědného pracovníka i muzejníka tady ve Frýdku a v Místku. Chtěli jsme nejen představit jejich pohlednice, ale také i udělat představu, jak u nich asi mohly vypadat Vánoce v těch 30. letech 20. století, kdy už užili se dvěma dětmi ve Frýdku,” uvedla komisařka výstavy Kateřina Janásová.</w:t>
      </w:r>
    </w:p>
    <w:p>
      <w:pPr/>
      <w:r>
        <w:rPr/>
        <w:t xml:space="preserve">Žádná z pohlednic a novoročenek, které návštěvníci na výstavě spatří, není stejná a každá vyobrazuje něco jiného.</w:t>
      </w:r>
    </w:p>
    <w:p>
      <w:pPr/>
      <w:r>
        <w:rPr/>
        <w:t xml:space="preserve">“Ty pohlednice jsme vystavili tak, aby byly po tématech, jakou jsou třeba pohlednice Ladovy, Marie Fischerové Kvěchové, pohlednice, které jsou s hrajícími si dětmi, které jsou se zvířátky, s růžovými prasátky a podobně, ať už jsou barevné nebo černobílé, pohlednice, které reprodukují kresby nebo akvarely známějších i méně známějších umělců,” popsala Janásová.</w:t>
      </w:r>
    </w:p>
    <w:p>
      <w:pPr/>
      <w:r>
        <w:rPr/>
        <w:t xml:space="preserve">Výstavu doplňují také pohlednice, které muzeum už ve své sbírce mělo. Pohlednice z druhé poloviny 20. století jsou doplněny ze soukromé sbírky Dagmar a Zdeňky Dostálových a svou soukromou sbírku vánočních pohlednic a novoročenek na výstavu propůjčili i manželé Poláškovi.</w:t>
      </w:r>
    </w:p>
    <w:p>
      <w:pPr/>
      <w:r>
        <w:rPr/>
        <w:t xml:space="preserve">“Sbíráme přes 30 let, máme jich asi 40 tisíc kusů a zaměřujeme se hlavně na různé zajímavosti a kuriozity. Nejstarší známá vánoční pohlednice z území ČR šla do Moravské Ostravy v roce 1888. Máme tu i krásné slepotiskové a slisované z perforovaného papíru. Na jiné je zase motiv anděla strážce, který zachraňuje topícího se chlapečka. Máme tu na pohlednici první elektromobil i pohlednice s takovými zajímavými a ne úplně vánočními texty,” sdělil sběratel pohlednic Jaromír Polášek.</w:t>
      </w:r>
    </w:p>
    <w:p>
      <w:pPr/>
      <w:r>
        <w:rPr/>
        <w:t xml:space="preserve">Výstava Vánoční pozdravy potrvá na frýdeckém zámku do 12.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2/pres-200-kusu-historickych-vanocnich-pohlednic-jsou-k-videni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2026-05-08T11:30:10+02:00</dcterms:created>
  <dcterms:modified xsi:type="dcterms:W3CDTF">2026-05-08T11:30:10+02:00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