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Ponožka a Křížovkářská liga. V Bruntále vyhlásili dvě soutěže seniorů</w:t>
      </w:r>
    </w:p>
    <w:p>
      <w:pPr/>
      <w:r>
        <w:rPr/>
        <w:t xml:space="preserve"> PrincipKlubu Ponožka je jednoduchý – aktivní senioři pletou ponožkypro babičky a dědečky z domovů pro seniory. V Moravskoslezském kraji jich napletli celkem šest setčtyřicet párů, v samotném Bruntále pak sto padesát pětpárů. </w:t>
      </w:r>
    </w:p>
    <w:p>
      <w:pPr/>
      <w:r>
        <w:rPr/>
        <w:t xml:space="preserve">„Půjdoujednak do bruntálské Pohody, do domova, a jednak dalších padesátbudeme posílat do Frenštátu,“ dodává organizátor z KlubuPočteníčko Ivan Sekanina. </w:t>
      </w:r>
    </w:p>
    <w:p>
      <w:pPr/>
      <w:r>
        <w:rPr/>
        <w:t xml:space="preserve">„Pletlijsme od června. Červenec, srpen jsme si dali volno a teď jsme totak. V říjnu jsem vždycky dala stop stav, abych věděla, jakto vypadá, jestli máme přidat a pak už jsme pletli po troškách,“dodává Marta Rozprýmová z Klubu aktivních seniorů Bruntálska.</w:t>
      </w:r>
    </w:p>
    <w:p>
      <w:pPr/>
      <w:r>
        <w:rPr/>
        <w:t xml:space="preserve">V křížovkářskélize je úkolem seniorů vyluštit postupně deset křížovek. Ligaprobíhala v celém Moravskoslezském kraji.  Přímo z Bruntáluse jí zúčastnilo sto třináct seniorů. </w:t>
      </w:r>
    </w:p>
    <w:p>
      <w:pPr/>
      <w:r>
        <w:rPr/>
        <w:t xml:space="preserve">„Celkovějsme v jarní a podzimní části měli tisíc luštitelů.Nejlepší města jsou v přepočtu na počet obyvatel z vítězil Bruntál, protože má sto třináct hráčů.Budeme losovat padesát cen, z toho pět hlavních,“ hodnotíIvan Sekanina. </w:t>
      </w:r>
    </w:p>
    <w:p>
      <w:pPr/>
      <w:r>
        <w:rPr/>
        <w:t xml:space="preserve">„Jsmeurčitě vděční, že tento dáreček našim klientům můžemepředat. Určitě z nich bude velká radost,“ děkujeředitelka Domova Pohoda Jarmila Šíblová. </w:t>
      </w:r>
    </w:p>
    <w:p>
      <w:pPr/>
      <w:r>
        <w:rPr/>
        <w:t xml:space="preserve">V rámcikřížovkářské ligy dostávali senioři každý týden archs křížovkou.  Další postup pak byl velice jednoduchý. </w:t>
      </w:r>
    </w:p>
    <w:p>
      <w:pPr/>
      <w:r>
        <w:rPr/>
        <w:t xml:space="preserve">„Tuvyluštíte, napíšete na seznam a pak se odevzdá ten hotovýseznam s výsledkem vašeho luštění na úřad. Jsou takovépro důchodce, mohly by být i těžší. Všechny, všechny, celýseznam plný,“ popisuje luštitelka Marta Rozprýmová.  </w:t>
      </w:r>
    </w:p>
    <w:p>
      <w:pPr/>
      <w:r>
        <w:rPr/>
        <w:t xml:space="preserve">„Hlavněboj proti Alzheimerovi, protože musíme vzpomínat na různáslovíčka, takže se procvičujeme. Deset křížovek jsme měli,“uzavírá luštitelka Irena Mičulková. </w:t>
      </w:r>
    </w:p>
    <w:p>
      <w:pPr/>
      <w:r>
        <w:rPr/>
        <w:t xml:space="preserve">Oběakce byly celokrajské.  Klubu Ponožka se zúčastnilo deset měst,Křížovkářské ligy seniorů pak patnáct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529/klub-ponozka-a-krizovkarska-liga-v-bruntale-vyhlasili-dve-souteze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2026-07-01T01:40:42+02:00</dcterms:created>
  <dcterms:modified xsi:type="dcterms:W3CDTF">2026-07-01T01:40:42+02:00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