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18.12.2019,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shonu se vydali na vánoční procházku</w:t>
      </w:r>
    </w:p>
    <w:p>
      <w:pPr/>
      <w:r>
        <w:rPr/>
        <w:t xml:space="preserve">Vychutnat si atmosféru adventně vyzdobeného Nového Jičína se v páteční podvečer vydaly asi tři desítky lidí. Tato procházka s průvodcem byla předzvěstí dalších podobných programů, které Návštěvnické centrum připravuje. </w:t>
      </w:r>
    </w:p>
    <w:p>
      <w:pPr/>
      <w:r>
        <w:rPr/>
        <w:t xml:space="preserve">“Podnět na tento nápad dal Destinační management turistické oblasti Beskydy - Valašsko, kdy my vlastně v roce 2020 budeme pořádat řadu prohlídek města a tohle je vlastně takový předskokan prohlídka města s nádechem Vánoc,” uvedla Kristýna Zetková, Turistické informační centrum Nový Jičín.   </w:t>
      </w:r>
    </w:p>
    <w:p>
      <w:pPr/>
      <w:r>
        <w:rPr/>
        <w:t xml:space="preserve">Speciální prohlídka začala Kostelní uličkou a pokračovala návštěvou chrámu Nanebevzetí Panny Marie. </w:t>
      </w:r>
    </w:p>
    <w:p>
      <w:pPr/>
      <w:r>
        <w:rPr/>
        <w:t xml:space="preserve">“Ta umělecká díla, která kolem sebe vidíte, jsou dílem těch nejvýznamnějších novojičínských nebo olomouckých umělců,” sdělila ve svém výkladu Jana Slavinská, průvodkyně. </w:t>
      </w:r>
    </w:p>
    <w:p>
      <w:pPr/>
      <w:r>
        <w:rPr/>
        <w:t xml:space="preserve">“Prostě patří to k té době, podívat se po těch památkách a strávit tu příjemnou chvilku,” reagoval jeden z účastníků akce. “Je nás tady pět, objednala to pro nás kamarádka z Nového Jičína. Líbí se nám tady a těšíme se, co ještě uvidíme,” svěřila se žena, která přijela z Hranic. “Je atmosféra adventu, ať si i děti poslechnou něco o historii,” přidal se další muž. </w:t>
      </w:r>
    </w:p>
    <w:p>
      <w:pPr/>
      <w:r>
        <w:rPr/>
        <w:t xml:space="preserve">Z kostela se lidé vydali zpět přes náměstí a vystoupali na radniční věž.</w:t>
      </w:r>
    </w:p>
    <w:p>
      <w:pPr/>
      <w:r>
        <w:rPr/>
        <w:t xml:space="preserve">“Kromě historie města se návštěvníci dozví také informace o městských památkách a paní průvodkyně přidá také zajímavosti o Vánocích, vánočních zvycích, o tom, jak se Vánoce slavily dříve a jak je slavíme dnes,” dodala Kristýna Zetková. </w:t>
      </w:r>
    </w:p>
    <w:p>
      <w:pPr/>
      <w:r>
        <w:rPr/>
        <w:t xml:space="preserve">Na závěr prohlídky si účastníci mohli v Návštěvnickém centru upéct perníčky s mistrem pekařem Ladislavem Hezkým, který jako jeden z mála vlastní tradiční recepturu na pečení těch pravých Štramberských uší.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539/misto-shonu-se-vydali-na-vanocni-procha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2026-07-10T13:37:41+02:00</dcterms:created>
  <dcterms:modified xsi:type="dcterms:W3CDTF">2026-07-10T13:37:41+02:00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