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Hartě se svezete unikátní lodí i v zimě</w:t>
      </w:r>
    </w:p>
    <w:p>
      <w:pPr/>
      <w:r>
        <w:rPr/>
        <w:t xml:space="preserve">Vánočně vyzdobená elektroloď Harta svezla první turisty. Na první adventní plavbu po přehradě Slezská Harta se s ní vydalo na 5 desítek lidí, pro které bylo připraveno mimo jiné vánoční cukroví a svařené víno. A samozřejmě se zpívaly i koledy. </w:t>
      </w:r>
    </w:p>
    <w:p>
      <w:pPr/>
      <w:r>
        <w:rPr/>
        <w:t xml:space="preserve">“Vznikl nápad absolvovat adventní plavby  pro širokou veřejnost, abychom dali ve známost , že loď je opravdu provozuschopná a bezpečná. Dokladem toho dneska je větrné počasí a poměrně velké vlny na Hartě a loď bezpečně pluje, lidé se baví, atmosféra je vánoční,” uvádí Josef Havlík, předseda Mikroregionu Slezská Harta</w:t>
      </w:r>
    </w:p>
    <w:p>
      <w:pPr/>
      <w:r>
        <w:rPr/>
        <w:t xml:space="preserve">“Úžasné, to se nedá vyslovit, to si musí každý zažít.”</w:t>
      </w:r>
    </w:p>
    <w:p>
      <w:pPr/>
      <w:r>
        <w:rPr/>
        <w:t xml:space="preserve">“Měli jsme obavu, že to vůbec nerozjede kvůli vlnám velkým, ale nakonec jsme rádi, že se povedlo a užíváme si to moc.”</w:t>
      </w:r>
    </w:p>
    <w:p>
      <w:pPr/>
      <w:r>
        <w:rPr/>
        <w:t xml:space="preserve">“Krásné to je.”</w:t>
      </w:r>
    </w:p>
    <w:p>
      <w:pPr/>
      <w:r>
        <w:rPr/>
        <w:t xml:space="preserve">“Je tady fajn.”</w:t>
      </w:r>
    </w:p>
    <w:p>
      <w:pPr/>
      <w:r>
        <w:rPr/>
        <w:t xml:space="preserve">“Je to nádhera, v létě jsme pluli na Ha Longu ve Vietnamu, ale to se nedá srovnat.”</w:t>
      </w:r>
    </w:p>
    <w:p>
      <w:pPr/>
      <w:r>
        <w:rPr/>
        <w:t xml:space="preserve">V případě příznivého počasí bude loď v provozu po celou zimu</w:t>
      </w:r>
    </w:p>
    <w:p>
      <w:pPr/>
      <w:r>
        <w:rPr/>
        <w:t xml:space="preserve">Pokud nebude zátoka zamrzlá a v případě zájmu můžeme loď komerčně využívat. protože vlastně zprovoznění lodi pro plavbu je otázka dvou hodin, kdy se řádně vytopí kajuta,” dodává Josef Havlík, předseda Mikroregionu Slezská Harta</w:t>
      </w:r>
    </w:p>
    <w:p>
      <w:pPr/>
      <w:r>
        <w:rPr/>
        <w:t xml:space="preserve">Loď Harta, která dostala osvědčení k provozu minulý měsíc, je unikátní zejména svým pohonem který tvoří lithiové baterie. Doplňkově je vybavena solárními panely a je tak plně ekologická.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552/na-slezske-harte-se-svezete-unikatni-lodi-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2026-05-13T04:24:02+02:00</dcterms:created>
  <dcterms:modified xsi:type="dcterms:W3CDTF">2026-05-13T04:24:02+02:00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