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25.12.2019,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magistrát má originální vánoční stromeček. Ozdoby vyrobily děti základních škol</w:t>
      </w:r>
    </w:p>
    <w:p>
      <w:pPr/>
      <w:r>
        <w:rPr/>
        <w:t xml:space="preserve">Tento originální vánoční stromeček mohou lidé vidět jedině ve vestibulu magistrátu. Všechny ozdoby jsou ručně dělané a děti si na nich daly velice záležet.</w:t>
      </w:r>
    </w:p>
    <w:p>
      <w:pPr/>
      <w:r>
        <w:rPr/>
        <w:t xml:space="preserve">"Soutěž o nejkrásnější vánoční ozdobu v Havířově pořádáme už několik let. Je to taková tradice. Pokaždé se obměňují kategorie a letos se hodnotilo v šesti kategoriích. Například originální použití materiálu, nebo celistvost vánoční kolekce. Na celém projektu pracovalo 16 havířovských škol a já myslím, že se to podařilo,” řekl vedoucí odboru školství Pavel Hamza.</w:t>
      </w:r>
    </w:p>
    <w:p>
      <w:pPr/>
      <w:r>
        <w:rPr/>
        <w:t xml:space="preserve">“My jsme to dělali v družině a potřebovali jsme na to laky, nějaké třpytky, stuhy, mašle,” řekl soutěžící.</w:t>
      </w:r>
    </w:p>
    <w:p>
      <w:pPr/>
      <w:r>
        <w:rPr/>
        <w:t xml:space="preserve">“My jsme dostali cenu za krásu a za náročnost. My jsme to dělali ze šišek a trvalo nám to dlouho,” dodala žákyně.</w:t>
      </w:r>
    </w:p>
    <w:p>
      <w:pPr/>
      <w:r>
        <w:rPr/>
        <w:t xml:space="preserve">Součástí letošního vyhodnocení vánočních ozdob byla i charitativní akce Krabice od bot, kterou již tradičně organizuje maniak aerobik. </w:t>
      </w:r>
    </w:p>
    <w:p>
      <w:pPr/>
      <w:r>
        <w:rPr/>
        <w:t xml:space="preserve">“Náš klub uspořádal akci Krabice od bot, kdy jsme chtěli pomoci dětem, které nejsou tak šťastné a nebudou mít krásné Vánoce jako děti, které žijí ve spokojených rodinách. Oslovili jsme nejen naše děti a rodiče, ale i ostatní sportovní kluby, taneční kluby, školy. Nasbírali dárečky pro děti, donesli nám je krásně zabalené a my jsme je mohli dneska předat sociálnímu odboru,” řekla vedoucí Maniak aerobiku Ivana Kožmínová.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625/havirovsky-magistrat-ma-originalni-vanocni-stromecek-ozdoby-vyrobily-deti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2026-06-28T00:52:29+02:00</dcterms:created>
  <dcterms:modified xsi:type="dcterms:W3CDTF">2026-06-28T00:52:29+02:00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