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6.1.2020,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nové parkoviště pro sto aut. Vzniklo na ploše bývalé kotelny</w:t>
      </w:r>
    </w:p>
    <w:p>
      <w:pPr/>
      <w:r>
        <w:rPr/>
        <w:t xml:space="preserve">“Tato stavba byla velmi náročná, protože bývalá kotelna byla demolována jenom v její nadzemní části a pod povrchem zůstaly mnohé objekty, o kterých jsme ani nevěděli. Stavba měla hodně vícepráci, museli jsme řešit různé technické problémy, ale myslím si, že jsme se s tím poprali docela dobře. Nejedná se tady pouze o parkoviště, stavba měla širší charakter. Téměř sedm milionů stály jenom demolice, dalších šest milionů stál parkovací objekt a dešťová kanalizace, potom tam je samotné parkoviště, chodníky, veřejné osvětlení, mobiliář. Je to taková komplexní rekonstrukce celého území,” řekla vedoucí odboru Martina Szotkowská.</w:t>
      </w:r>
    </w:p>
    <w:p>
      <w:pPr/>
      <w:r>
        <w:rPr/>
        <w:t xml:space="preserve">V lednu bude probíhat kolaudace parkoviště. Po té už budu moci občané Orlové místa začít využívat.</w:t>
      </w:r>
    </w:p>
    <w:p>
      <w:pPr/>
      <w:r>
        <w:rPr/>
        <w:t xml:space="preserve">V letošním roce město neplánuje výstavbu dalšího tak velkého parkoviště, protože nemá na to vhodné pozemky. </w:t>
      </w:r>
    </w:p>
    <w:p>
      <w:pPr/>
      <w:r>
        <w:rPr/>
        <w:t xml:space="preserve">"Ale určitě nějaká parkovací místa se připravují a budou se budovat. Možná součástí regenerace páté etapy je pár nových parkovacích míst. Také se plánuje parkovací dům na páté etapě. To ale nebude předmětem letošního roku," vysvětlila Szotkowská.</w:t>
      </w:r>
    </w:p>
    <w:p>
      <w:pPr/>
      <w:r>
        <w:rPr/>
        <w:t xml:space="preserve">Když zůstaneme u toho parkovacího domu, tam se bude jednat rekonstrukci objektu?</w:t>
      </w:r>
    </w:p>
    <w:p>
      <w:pPr/>
      <w:r>
        <w:rPr/>
        <w:t xml:space="preserve">“Jsou dva parkovací domy. Bavíme se o stávajícím parkovacím domu, který má technické problémy a musí být sanován, ale také se plánuje nový parkovací dům a to na ulici Dětmarovická,” dodala Szotkowská.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670/orlova-ma-nove-parkoviste-pro-sto-aut-vzniklo-na-plose-byvale-ko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2026-04-14T14:34:56+02:00</dcterms:created>
  <dcterms:modified xsi:type="dcterms:W3CDTF">2026-04-14T14:34:56+02:00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