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Niké ozdobí Malý svět techniky v Ostravě, podívejte se!</w:t>
      </w:r>
    </w:p>
    <w:p>
      <w:pPr/>
      <w:r>
        <w:rPr/>
        <w:t xml:space="preserve">Tak to je ona! Úplně první z lodí legendárního mořeplavce Richarda Konkolského – Niké 1. Přijela z Národního technického muzea v Praze kamionem a jeřáb ji zasunul do U6. Richardu Konkolskému se tak splnil jeden ze snů.</w:t>
      </w:r>
    </w:p>
    <w:p>
      <w:pPr/>
      <w:r>
        <w:rPr/>
        <w:t xml:space="preserve">„Nikdy by mě nenapadlo, že Niké skončí v muzeu, ale jsem rád, protože je to hlavně pro děti,“ komentoval událost mořeplavec Richard Konkolski.</w:t>
      </w:r>
    </w:p>
    <w:p>
      <w:pPr/>
      <w:r>
        <w:rPr/>
        <w:t xml:space="preserve">O vystavení Niké v U6 se nejvíce zasloužil Nadační fond historie dobrodružství v rámci akce Niké se vrací domů. </w:t>
      </w:r>
    </w:p>
    <w:p>
      <w:pPr/>
      <w:r>
        <w:rPr/>
        <w:t xml:space="preserve">Marek Hýža, Nadační fond historie dobrodružství</w:t>
      </w:r>
    </w:p>
    <w:p>
      <w:pPr/>
      <w:r>
        <w:rPr/>
        <w:t xml:space="preserve">Expozice v Dolních Vítkovicích bude otevřena začátkem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25/nike-ozdobi-maly-svet-techniky-v-ostrave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