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vypátrala svědka, který byl u brutálního napadení muže v Ostravě</w:t>
      </w:r>
    </w:p>
    <w:p>
      <w:pPr/>
      <w:r>
        <w:rPr/>
        <w:t xml:space="preserve">Tyto záběry natočila bezpečnostní kamera v Mariánských Horách v 10 hodin večer na ulici 1. máje. Je to prakticky centrum obvodu a velmi rušné místo. Rány pěstí, kopance, dupnutí na hlavu a na závěr se útočník vrhnul i na druhého muže. "Pachatelem je 30letý muž, který byl bezprostředně po činu dopaden policií. Byl obviněn ze spáchání pokusu zločinu těžkého ublížení na zdraví a výtržnictví," říká mluvčí policie Eva Michalíková.</w:t>
      </w:r>
    </w:p>
    <w:p>
      <w:pPr/>
      <w:r>
        <w:rPr/>
        <w:t xml:space="preserve">Mariánské Hory se v posledních měsících staly lokalitou, kde není radno po setmění příliš vycházet. Podle místních se situace zhoršila, když radnice prodala domy v lokalitě Červený kříž slovenskému podnikateli. "Zhoršilo se to tady o 100 procent," potvrzuje místní obyvatelka.</w:t>
      </w:r>
    </w:p>
    <w:p>
      <w:pPr/>
      <w:r>
        <w:rPr/>
        <w:t xml:space="preserve">Slovenský podnikatel Josef Bardik slíbil, že domy opraví a z lokality udělá studentské městečko. Projekt ale prý nevyšel a tak domy chátrají dále a přibývá nepřizpůsobivých občanů z celé země i Slovenska. Radnice se snaží o zlepšení situace. "Do lokality chodí denně naší sociální pracovníci, pracovníci OSPODu, vysíláme tam pracovníky, kteří uklízejí veřejný prostor. Požádali jsme o instalaci bezpečnostní kamery na ulici 1. máje, ta už tam je. Požádali jsme o druhou kameru z další strany. Rádi bychom docílili toho, že se v té lokalitě nebude po deváté hodině večer podávat alkohol," vysvětluje starosta Mariánských Hor a Hulvák Patrik Hujdus.</w:t>
      </w:r>
    </w:p>
    <w:p>
      <w:pPr/>
      <w:r>
        <w:rPr/>
        <w:t xml:space="preserve">Zarážející je, že se se prý téměř poloviny zločinů v této lokalitě dopouštějí nezletilí, kteří utečou z diagnostických ústavů. Policie je vyslechne, ale pak je pouze odveze zpátky do pasťáků, protože nemají 18 let. Naopak dobrou zprávou je, že se daří všechny loupeže objasnit.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766/policie-uz-vypatrala-svedka-ktery-byl-u-brutalniho-napadeni-mu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2026-07-07T12:41:44+02:00</dcterms:created>
  <dcterms:modified xsi:type="dcterms:W3CDTF">2026-07-07T12:41:44+02:00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