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23.1.2020,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je důležitá na hřišti i na internetu</w:t>
      </w:r>
    </w:p>
    <w:p>
      <w:pPr/>
      <w:r>
        <w:rPr/>
        <w:t xml:space="preserve">Siréna vozu městské policie tentokrát nesignalizovala žádné nebezpečí. Naopak přivítala skupinu třeťáků ze Základní školy Komenského 68, které strážníci pozvali na prohlídku své služebny. </w:t>
      </w:r>
    </w:p>
    <w:p>
      <w:pPr/>
      <w:r>
        <w:rPr/>
        <w:t xml:space="preserve">“V současné době děláme besedy s dětmi prvních, druhých, pátých a šestých ročníků, a z prvního stupně mohou také děti přijít přímo na služebnu naší městské policie. Hlaveň se to týká třeťáků, protože ti ve škole probírají profese a jedna  z profesí, která je zajímá, je strážník,” uvedla  Ilona Majorošová, tisková mluvčí MP Nový Jičín.</w:t>
      </w:r>
    </w:p>
    <w:p>
      <w:pPr/>
      <w:r>
        <w:rPr/>
        <w:t xml:space="preserve">Školáci si vyslechli informace o tom, co práce městského policisty obnáší, jaké jsou jeho pracovní pomůcky a výstroj. Součástí exkurze ale byla i preventivní část, ve které strážníci na děti apelovali, jak se mají bezpečně pohybovat na ulici, na hřišti a jaká úskalí na ně číhají třeba na internetu.  </w:t>
      </w:r>
    </w:p>
    <w:p>
      <w:pPr/>
      <w:r>
        <w:rPr/>
        <w:t xml:space="preserve">“Teď nás dost trápí nacházení injekčních stříkaček, samozřejmě také kyberkriminalita a kriminalita vůbec v souvislosti s internetem a používáním mobilních telefonů,”  podotkla tisková mluvčí a preventistka městské policie. </w:t>
      </w:r>
    </w:p>
    <w:p>
      <w:pPr/>
      <w:r>
        <w:rPr/>
        <w:t xml:space="preserve">Před odchodem ze služebny jsme děti vyzpovídali, co z informací si zapamatovaly a co je z práce strážníků zaujalo.</w:t>
      </w:r>
    </w:p>
    <w:p>
      <w:pPr/>
      <w:r>
        <w:rPr/>
        <w:t xml:space="preserve"> Do sídla městské policie se postupně podívali i další třeťáci z ostatních novojičínských škol. Čtvrté ročníky čeká na jaře klasicky dopravní výchova.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848/bezpecnost-je-dulezita-na-hristi-i-na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2026-08-02T14:17:26+02:00</dcterms:created>
  <dcterms:modified xsi:type="dcterms:W3CDTF">2026-08-02T14:17:26+02:00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