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31.1.2020,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Plavci jsou v semifinále MČR družstev a chtějí si sáhnout až na medaile</w:t>
      </w:r>
    </w:p>
    <w:p>
      <w:pPr/>
      <w:r>
        <w:rPr/>
        <w:t xml:space="preserve">Cíl domácích plavců pro letošní sezonu je jasný - minimálně zopakoval loňský úspěch - postoupit do finále Mistrovství České republiky družstev. Prvním krokem bylo dostat se ze základního kola do semifinále. A to se v domácích vodách povedlo hned třem družstvům, týmu A a B mužů a také ženám.  </w:t>
      </w:r>
    </w:p>
    <w:p>
      <w:pPr/>
      <w:r>
        <w:rPr/>
        <w:t xml:space="preserve">“Máme vysoké cíle, protože minulý rok jsme skončili šestí. Tady toto místo bychom chtěli obhájit a určitě i vylepšit. myslím si, že máme dost kvalitní družstvo, výkony se zlepšují, protože máme i výborné trenérské zázemí,” uvedl Marek Zetocha, trenér Plaveckého klubu Nový Jičín. </w:t>
      </w:r>
    </w:p>
    <w:p>
      <w:pPr/>
      <w:r>
        <w:rPr/>
        <w:t xml:space="preserve">Hlavním koučem novojičínských plavců je Vlastimír Perna, šéftrenér české reprezentace. Z loňského Mistrovství ČR dovezli plavci z jednotlivých disciplín rekordních 20 medailí.</w:t>
      </w:r>
    </w:p>
    <w:p>
      <w:pPr/>
      <w:r>
        <w:rPr/>
        <w:t xml:space="preserve">“Což byl historický úspěch pro Plavecký klub Nový Jičín. Můžeme se pyšnit i řadou titulů v jednotlivých kategoriích. Máme šest zlatých medailí, šest mistrů republiky. Jsou tam i nějaká druhá místa, byly tam i brambory, ale bereme všechno. Byl to takový malý milník pro Plavecký klub Nový Jičín,” zdůraznil Marek Zetocha. </w:t>
      </w:r>
    </w:p>
    <w:p>
      <w:pPr/>
      <w:r>
        <w:rPr/>
        <w:t xml:space="preserve">“Mezi největší opory týmu mezi muži patří Josef Kratochvíl, Jan Sazovský, David Koutný nebo Šimon Vavřín. A co se týče ženského týmu, je tam Petra Kociánová, Marie Skopalová, Anna Kulišťáková. Opravdu máme silné ročníky, takže pořád jedeme dopředu,” dodal trenér. </w:t>
      </w:r>
    </w:p>
    <w:p>
      <w:pPr/>
      <w:r>
        <w:rPr/>
        <w:t xml:space="preserve">Velkou plaveckou nadějí domácích je už zmíněný Josef Kratochvíl, mistr republiky na 50 metrů motýlek. V prvním kole letošních závodů absolvoval start na 100 a 200 metrů kraul, kde nenašel přemožitele. </w:t>
      </w:r>
    </w:p>
    <w:p>
      <w:pPr/>
      <w:r>
        <w:rPr/>
        <w:t xml:space="preserve">“Na začátek sezony velice dobré, i trenér chválil, takže paráda,”  pousmál se Josef Kratochvíl, Plavecký klub Nový Jičín.</w:t>
      </w:r>
    </w:p>
    <w:p>
      <w:pPr/>
      <w:r>
        <w:rPr/>
        <w:t xml:space="preserve">Osobních cílů pro letošní rok má tento 18 letý plavec několik, a nedají se splnit jen ve vodě. </w:t>
      </w:r>
    </w:p>
    <w:p>
      <w:pPr/>
      <w:r>
        <w:rPr/>
        <w:t xml:space="preserve">“Maturita, ale také bych chtěl jet znovu na mistrovství republiky a něčeho tam dosáhnout. Už budu jako dospělý, takže to bude náročnější, ale uvidíme,” podotkl mladý plavec. </w:t>
      </w:r>
    </w:p>
    <w:p>
      <w:pPr/>
      <w:r>
        <w:rPr/>
        <w:t xml:space="preserve">Mezi ženami soutěžila za novojičínský klub i nadějná plavkyně, teprve 15 letá Veronika Hasalová. Ta by chtěla v letošním roce především splnit kritéria Sportovního centra mládeže. </w:t>
      </w:r>
    </w:p>
    <w:p>
      <w:pPr/>
      <w:r>
        <w:rPr/>
        <w:t xml:space="preserve">“Plavu už osm let. Dnešní závod se mi tedy vůbec nepovedl a mým plánem je, abych zase udělal limit na SCM,”  podotkla Veronika Hasalová, Plavecký klub Nový Jičín.</w:t>
      </w:r>
    </w:p>
    <w:p>
      <w:pPr/>
      <w:r>
        <w:rPr/>
        <w:t xml:space="preserve">Moravské semifinále MČR družstev proběhne na konci února ve Zlíně, finále je na programu 14. a 15. března v Pardubicích.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940/plavci-jsou-v-semifinale-mcr-druzstev-a-chteji-si-sahnout-az-na-meda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2026-09-07T12:16:22+02:00</dcterms:created>
  <dcterms:modified xsi:type="dcterms:W3CDTF">2026-09-07T12:16:22+02:00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