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Realizace projektu WIFI4U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011/realizace-projektu-wifi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