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strážníků je náročná a mnohdy i nebezpečná. Ti nejlepší si převzali ocenění za rok 2019</w:t>
      </w:r>
    </w:p>
    <w:p>
      <w:pPr/>
      <w:r>
        <w:rPr/>
        <w:t xml:space="preserve">Někteří muži a ženy zákona si převzali stužku za zásluhy o bezpečnost, jiní pak za záchranu života. Jedním z nich byl i Adam Hladký se svým kolegou Václavem Kortysem. Strážníci zadrželi pachatele se střelnou zbraní, který dokonce na oznamovatele vystřelil. Incident se stal v den, kdy došlo k masakru v ostravské fakultní nemocnici.</w:t>
      </w:r>
    </w:p>
    <w:p>
      <w:pPr/>
      <w:r>
        <w:rPr/>
        <w:t xml:space="preserve">“Psychicky to náročné bylo i s tím, co se stalo v Ostravě. Museli jsme přemýšlet nad tím, že se to může stát, že se inspiroval tady v Havířově. Naštěstí zákrok byl rychlý a profesionální, tak se to nestalo, řekl oceněný strážník Adam Hladký.</w:t>
      </w:r>
    </w:p>
    <w:p>
      <w:pPr/>
      <w:r>
        <w:rPr/>
        <w:t xml:space="preserve">Během roku strážníci řešili zhruba 21,5 tisíce přestupků, 87% pak vyřešili na místě. Nezbytnou součástí pro výkon práce městské policie je modernizace.</w:t>
      </w:r>
    </w:p>
    <w:p>
      <w:pPr/>
      <w:r>
        <w:rPr/>
        <w:t xml:space="preserve">“Rok 2019 byl ve znamení nové techniky. Především nového centrálního systému evidence a zpracování přestupků, který vlastně vyvrcholí za nedlouho tím, že strážníci budou vybavení novou technikou v ulicích, aby jsme urychlili a zkvalitnili jejich službu. Pořídili jsme novou mobilní služebnu, která slaví úspěchy tak, jak ta první. To je náš nejlepší projekt. A jinak byl ve znamení celoroční práce pro občany našeho města, jako každý rok,” řekl ředitel MP Havířov Bohuslav Muras.</w:t>
      </w:r>
    </w:p>
    <w:p>
      <w:pPr/>
      <w:r>
        <w:rPr/>
        <w:t xml:space="preserve">Jak jste spokojený s prací strážníků a týmem, který máte pod sebou?</w:t>
      </w:r>
    </w:p>
    <w:p>
      <w:pPr/>
      <w:r>
        <w:rPr/>
        <w:t xml:space="preserve">“Já jako ředitel mohu říct, že jsem spokojen. Občas se něco stane, ale z 23 stížností jen jedna byla částečně oprávněna. Takže si myslím, že i to svědčí o tom, jak pracují naši strážníci,” dodal Bohuslav Muras.</w:t>
      </w:r>
    </w:p>
    <w:p>
      <w:pPr/>
      <w:r>
        <w:rPr/>
        <w:t xml:space="preserve">Práci městských strážníků zhodnotil i primátor města.</w:t>
      </w:r>
    </w:p>
    <w:p>
      <w:pPr/>
      <w:r>
        <w:rPr/>
        <w:t xml:space="preserve">“Co se týče práce strážníků v Havířově, já jsem spokojený velmi. Nemůžu říct, že je vše bez chyb, nicméně nás to udržuje bdělé a snažíme se rozvíjet. Budeme rozvíjet jak kamerový systém, budeme ho rozvíjet jak samotný, tak i ve spolupráci v rámci příspěvkových organizací, které v rámci své činnosti mají takovou techniku a dosud nebyly úplně koordinované výstupy. Samozřejmě chceme dále rozvíjet bezpečnost pro občany našeho města. Co se týče jednotlivých strážníků a výkonu té služby na ulici, tak jsem spokojen velmi,” řekl primátor Josef Bělica (ANO).</w:t>
      </w:r>
    </w:p>
    <w:p>
      <w:pPr/>
      <w:r>
        <w:rPr/>
        <w:t xml:space="preserve">I havířovská městská policie se v poslední době potýká s nedostatkem nových strážníků. Jak by se dala situace zlepšit, vám řekneme v příštím Havířovském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135/prace-strazniku-je-narocna-a-mnohdy-i-nebezpecna-ti-nejlepsi-si-prevzali-oceneni-z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2026-09-09T12:21:39+02:00</dcterms:created>
  <dcterms:modified xsi:type="dcterms:W3CDTF">2026-09-09T12:21:39+02:00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