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ze Slovinska strávily měsíc na SŠ v Prostřední Suché</w:t>
      </w:r>
    </w:p>
    <w:p>
      <w:pPr/>
      <w:r>
        <w:rPr/>
        <w:t xml:space="preserve">Tyto slečny a studentky střední školy žijí ve Slovinsku. Na čtyři týdny se mohly nyní podívat do České republiky a to díky programu Erasmus. </w:t>
      </w:r>
    </w:p>
    <w:p>
      <w:pPr/>
      <w:r>
        <w:rPr/>
        <w:t xml:space="preserve">“Naše škola, Střední škola Prostřední Suchá v rámci Erasmus+ přijala naše partnery ze Slovinska z města Ljubljany a jsou tady čtyři jejich studentky na čtyři týdny. Jsou v salonu Barbra a v salonu paní Šplíchalové a také jsou u nás na praktickém výcviku. Prohlubují své znalosti z oboru a vyzkoušejí si něco nového,” řekla koordinátorka projektu Vendula Švarcová.</w:t>
      </w:r>
    </w:p>
    <w:p>
      <w:pPr/>
      <w:r>
        <w:rPr/>
        <w:t xml:space="preserve">Na oplátku se nyní chystají studenti z Prostřední Suché do Ljubljany, kde budou rovněž sbírat zkušenosti ve Slovinských salonech.</w:t>
      </w:r>
    </w:p>
    <w:p>
      <w:pPr/>
      <w:r>
        <w:rPr/>
        <w:t xml:space="preserve">“V Havířově to máme rády, i když v Ljubljaně je víc míst, kam bychom šly za zábavou. Za největší zážitek považujeme, když jsme byly na soutěži v Brně. Což byla soutěž pro kadeřníky středních škol,” řekla studentka.</w:t>
      </w:r>
    </w:p>
    <w:p>
      <w:pPr/>
      <w:r>
        <w:rPr/>
        <w:t xml:space="preserve">“V salonech pracuji i ve svém městě, takže to pro mě nebyla úplná novinka, ale každopádně máme nové zážitky, přátelé. Havířov je menší město než naše, ale je čistší a tiché. Ceny jsou tady nižší, což se nám líbilo,” řekla studentka.</w:t>
      </w:r>
    </w:p>
    <w:p>
      <w:pPr/>
      <w:r>
        <w:rPr/>
        <w:t xml:space="preserve">Škola se během deseti let zapojila do různých výměnných mezinárodních projektů. Studenti se tak podívali do Finska, Portugalska nebo Velké Británie. Praxi v cizích zemích vykonávali i v jiných oborech, které se na škole vyučují. Ať už je to pedagogické lyceum, nebo sociální činnost.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138/studentky-ze-slovinska-stravily-mesic-na-ss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2026-07-14T22:46:02+02:00</dcterms:created>
  <dcterms:modified xsi:type="dcterms:W3CDTF">2026-07-14T22:46:02+02:00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