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Bohumín hledá partnera pro svou nemocnici. Vlastní lékaři a sestry výhodou</w:t>
      </w:r>
    </w:p>
    <w:p>
      <w:pPr/>
      <w:r>
        <w:rPr/>
        <w:t xml:space="preserve">Dlouhodobě podfinancované zdravotnictví, přetahování doktorů, zdravotních sester a dokonce i pacientů. To vše ohrožuje hospodaření nejen státních a krajských nemocnic, ale i těch městských. V Bohumíně si dobře pamatují, jak hrozil zánik jejich nemocnice a nechtějí, aby o ni přišli jako sousední Orlová. Bohumínští proto nabízejí 30procentní podíl ve své městské nemocnici partnerovi, který by rizika snížil. </w:t>
      </w:r>
    </w:p>
    <w:p>
      <w:pPr/>
      <w:r>
        <w:rPr/>
        <w:t xml:space="preserve">“My jsme nemocnici převzali v roce 1996 od okresního úřadu, který byl tehdy jejím zřizovatelem a víceméně ji chtěl zavřít, protože tady v okrese těch nemocnic bylo 6 Celou dobu bojujeme o to, aby to nemocnice tady jako určitý komfort pro naše občany zůstala a zatím se nám to  daří, i když jsme do toho museli vložit spoustu finančních prostředků. V této chvíli vidíte, naše nemocnice tady je a orlovská už akutní péči poskytovat nebude,” řekl starosta Bohumína Petr Vícha (ČSSD).</w:t>
      </w:r>
    </w:p>
    <w:p>
      <w:pPr/>
      <w:r>
        <w:rPr/>
        <w:t xml:space="preserve">Ideálním partnerem má být zavedená síť ambulancí s dostatkem vlastních lékařů a sester. </w:t>
      </w:r>
    </w:p>
    <w:p>
      <w:pPr/>
      <w:r>
        <w:rPr/>
        <w:t xml:space="preserve">“Kromě toho, že počítáme, že by posílal pacienty, tak si myslíme, že by nám to pomohlo i sdílet třeba personální kapacity. Že lékaři, kteří třeba pracují v ambulanci, by měli zájem jeden nebo dva dny v týdnu pracovat na akutní lůžkách a podobně,” vysvětlil ředitel Bohumínské nemocnice Svatopluk Němeček. </w:t>
      </w:r>
    </w:p>
    <w:p>
      <w:pPr/>
      <w:r>
        <w:rPr/>
        <w:t xml:space="preserve">Bohumínští ještě netuší, zda a za jakých podmínek se nějaký zájemce o podíl v nemocnici přihlásí.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98/mesto-bohumin-hleda-partnera-pro-svou-nemocnici-vlastni-lekari-a-sestry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