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bude měsícem čtenářů, Regionální knihovna Karviná připravila spoustu aktivit</w:t>
      </w:r>
    </w:p>
    <w:p>
      <w:pPr/>
      <w:r>
        <w:rPr/>
        <w:t xml:space="preserve">Svaz knihovníků a informačních pracovníků České republiky si i letos připravil kampaň na podporu čtenářství  březen - měsíc čtenářů. Přidává se už pojedenácté i regionální knihovna. </w:t>
      </w:r>
    </w:p>
    <w:p>
      <w:pPr/>
      <w:r>
        <w:rPr/>
        <w:t xml:space="preserve">"Letošní ročník je věnovaný J.A.Komenskému, my jsme si připravili kvízy, výstavy a soutěže, samozřejmě kvízy jsou ohodnoceny," řekla ředitelka knihovny Markéta Kukrechtová.</w:t>
      </w:r>
    </w:p>
    <w:p>
      <w:pPr/>
      <w:r>
        <w:rPr/>
        <w:t xml:space="preserve">Do Karviné také zavítá herecká a manželská dvojice Igor Bareš a Antonie Talacková. Beseda s tímto hereckým párem se uskuteční ve čtvrtek 5. března od 17 hodin v literárním salonku.</w:t>
      </w:r>
    </w:p>
    <w:p>
      <w:pPr/>
      <w:r>
        <w:rPr/>
        <w:t xml:space="preserve">Proběhne také 18. ročník odpoledne poezie a prózy. Program si tentokrát připravili děti ze základních škol. Pozadu nezůstává ani filmový klub, který si připravil promítání několika filmů.  </w:t>
      </w:r>
    </w:p>
    <w:p>
      <w:pPr/>
      <w:r>
        <w:rPr/>
        <w:t xml:space="preserve">V Karviné každoročně počet čtenářů stoupá stoupá, v současné době je zaregistrováno více jak sedm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81/brezen-bude-mesicem-ctenaru-regionalni-knihovna-karvina-pripravila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