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V Moravskoslezském kraji začne fungovat nová služba: Homesharing</w:t>
      </w:r>
    </w:p>
    <w:p>
      <w:pPr/>
      <w:r>
        <w:rPr/>
        <w:t xml:space="preserve">"Víme všichni, že tito lidé se 24 hodin denně starají o své děti a blízké. Je to fyzicky i psychicky únavné. My jsme se rozhodli pro tento projekt, protože má ulehčit právě těmto rodinám," vysvětluje náměstek hejtmana Moravskoslezského kraje Jiří Navrátil (KDU-ČSL).</w:t>
      </w:r>
    </w:p>
    <w:p>
      <w:pPr/>
      <w:r>
        <w:rPr/>
        <w:t xml:space="preserve">Krajský příspěvek 200 tisíc korun dostane spolek Mikasa, který homesharing v našem regionu spustí a bude ho testovat a koordinovat. "Finanční prostředky z MS kraje budou sloužit k nastavení toho procesu, což znamená, že budou vytvořeny vzdělávací aktivity pro hostitele, budou sloužit pro práci s rodinami, které to dítě budou pouštět jinému člověku a budou použity na zabezpečení celého toho procestu homesharingu, na vytvoření testovací verze,," říká ředitel spolku MIKASA Michal Panáček. </w:t>
      </w:r>
    </w:p>
    <w:p>
      <w:pPr/>
      <w:r>
        <w:rPr/>
        <w:t xml:space="preserve"> V tuto chvíli má startující projekt asi 15 dobrovolníků, jejich síť se bude postupně rozšiřovat. V našem kraji je počet rodin, kterým dobrovolníci mohou pomoct, zhruba dvě tisícovky. Metodika celého projektu aktuálně vzniká v Praze a v Pardubickém kraji. Homesharing by rodinám mohl výrazně pomoct a má ambici stát se přirozenější a taky levnější službou než klasické odlehčovací pobyty. Dítě navíc může získat nové sociální kontakty a zkušenosti mimo svou rodinu. První fáze projektu by měla začít fungovat na jaře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287/leta-bezi-v-moravskoslezskem-kraji-zacne-fungovat-nova-sluzba-home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2026-07-07T12:41:48+02:00</dcterms:created>
  <dcterms:modified xsi:type="dcterms:W3CDTF">2026-07-07T12:41:48+02:00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