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Osoby s postižením z F-M se pobavily na karnevalu. Podívejte se</w:t>
      </w:r>
    </w:p>
    <w:p>
      <w:pPr/>
      <w:r>
        <w:rPr/>
        <w:t xml:space="preserve">Osoby se zdravotním a mentálním postižením si zase jednou pořádně vyhodily z kopýtka. Lidový dům v Místku pro ně totiž přichystal karneval v maskách, a tak o zábavu nebylo nouze.</w:t>
      </w:r>
    </w:p>
    <w:p>
      <w:pPr/>
      <w:r>
        <w:rPr/>
        <w:t xml:space="preserve">“Chtěli jsme navázat na Havajský ples, který u nás probíhal v září a byl velmi úspěšný. Dneska je to v maskách, je to tedy trošku odlišné. Budeme tu soutěžit, tancujeme na písničku Mach a Šebestová a je tu bezvadná nálada. Děkuji všem, že přišli,” řekla organizátorka akce Jana Kohutová. </w:t>
      </w:r>
    </w:p>
    <w:p>
      <w:pPr/>
      <w:r>
        <w:rPr/>
        <w:t xml:space="preserve">Anketa, účastníci akce: 1. “Užívám si to. Jsem tu poprvé a tančím. Mám kostým celničky.” 2. “Je to super. Jsem princezna.”</w:t>
      </w:r>
    </w:p>
    <w:p>
      <w:pPr/>
      <w:r>
        <w:rPr/>
        <w:t xml:space="preserve">“Jsem rád, že Lidový dům v Místku se rozhodl pořádat i letos akci, která je zaměřena pro osoby se zdravotním postižením. V loňském roce se jednalo o Havajský ples, který měl obrovský úspěch. O zúčastnění se letošního karnevalu projevilo také velké množství uživatelů zařízení, které pečují o osoby se zdravotním postižením. Každá taková akce, která přispívá ke zvyšování kvality života lidí s mentálním postižením, je prospěšná a zaslouží si podporu, proto mi bylo potěšením převzít nad touto akci záštitu. Mohou se zde setkat lidé s mentálním postižením, kteří využívají služeb zařízení na území města, jedná se například o klienty městské příspěvkové organizace Žirafa - Integrované centrum, Handicap centrum Školy života či denního centra Maják. Líbí se mi, když organizace, které poskytují služby stejné cílové skupině vzájemně spolupracují,” uvedl náměstek primátora Frýdku-Místku Marcel Sikora.</w:t>
      </w:r>
    </w:p>
    <w:p>
      <w:pPr/>
      <w:r>
        <w:rPr/>
        <w:t xml:space="preserve">I když by se to možná nemuselo zdát, zorganizovat takovou akci, není pro organizátory nic jednoduchého.</w:t>
      </w:r>
    </w:p>
    <w:p>
      <w:pPr/>
      <w:r>
        <w:rPr/>
        <w:t xml:space="preserve">“Důležité je oslovit všechny a na nikoho nezapomenout. Zorganizovat obědy, ceny, program, je to náročné, ale vždycky se na to těším, je to příjemné a obohacující,” Kohutová</w:t>
      </w:r>
    </w:p>
    <w:p>
      <w:pPr/>
      <w:r>
        <w:rPr/>
        <w:t xml:space="preserve">Přestože karneval je dnes už minulostí, lidé se zdravotním a mentálním postižením se mohou už teď těšit na další akci, kterou jim určitě zase Lidový dům připraví.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01/osoby-s-postizenim-z-fm-se-pobavily-na-karnevalu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2026-07-13T05:02:11+02:00</dcterms:created>
  <dcterms:modified xsi:type="dcterms:W3CDTF">2026-07-13T05:02:11+02:00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