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4.3.2020, 08:09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Obchody Dnia Babci i Dziadka</w:t>
      </w:r>
    </w:p>
    <w:p>
      <w:pPr/>
      <w:r>
        <w:rPr>
          <w:i w:val="1"/>
          <w:iCs w:val="1"/>
        </w:rPr>
        <w:t xml:space="preserve">Recytacja: Ty mnie kochasz, a ja babciu bardzo, bardzo kocham ciebie.</w:t>
      </w:r>
    </w:p>
    <w:p>
      <w:pPr/>
      <w:r>
        <w:rPr/>
        <w:t xml:space="preserve">Ankieta: dzieci PSP Stonawa: „Razem z babcią pieczemy ciasteczka.“ „Cieszę się, jak będę z dziadkiem chodził na ryby.“ „Z babcią i z dziadkiem chodzimy na wycieczki.“ </w:t>
      </w:r>
    </w:p>
    <w:p>
      <w:pPr/>
      <w:r>
        <w:rPr/>
        <w:t xml:space="preserve">Dzisiejsze babcie i dziadkowie też mieli kiedyś swoje babci i swoich dziadków. Wykorzystaliśmy okazję, żeby dowiedzieć się, jacy oni byli:</w:t>
      </w:r>
    </w:p>
    <w:p>
      <w:pPr/>
      <w:r>
        <w:rPr/>
        <w:t xml:space="preserve">Ankieta: goście karnawału: „Jedna babcia z tatusiowej strony, ona bardzo lubiła śpiewać, ona była fajno, faktycznie, zawsze taka wesoła, fajno była. A babcia z mamusinej strony ta mnie nauczyła takiej cierpliwości, takiej życzliwości.”</w:t>
      </w:r>
    </w:p>
    <w:p>
      <w:pPr/>
      <w:r>
        <w:rPr/>
        <w:t xml:space="preserve">„Dziadek całą rodzinę zawsze ściągoł do domu naszego i zjeżdżała się cało rodzina on siadoł we fotelu no i teraz opowiadoł ty stare baje i całe dzieje Zaolzia.” </w:t>
      </w:r>
    </w:p>
    <w:p>
      <w:pPr/>
      <w:r>
        <w:rPr>
          <w:i w:val="1"/>
          <w:iCs w:val="1"/>
        </w:rPr>
        <w:t xml:space="preserve">Recytacja: Kto opowie bajki, których nikt nie pamięta, kto do snu utuli, zmęczone wnuczęta. Tylko babcia i dziadek. </w:t>
      </w:r>
    </w:p>
    <w:p>
      <w:pPr/>
      <w:r>
        <w:rPr/>
        <w:t xml:space="preserve">„Mój dziadek mnie nauczył śląskie piosenki, śląskie i czeskie, no bo my śpiewali Około Frydku cesticzka, nie mówiąc o tym, że śpiewaliśmy również kościelne pieśni. On zawsze siedział w takim bujanym krześle w niedzielę i było to bardzo miłe.”</w:t>
      </w:r>
    </w:p>
    <w:p>
      <w:pPr/>
      <w:r>
        <w:rPr/>
        <w:t xml:space="preserve">„Całe wakacje spędzaliśmy u dziadka i babci w Polsce, czyli to jest wspomnienie na wakacje z babcią i z dziadkiem.” </w:t>
      </w:r>
    </w:p>
    <w:p>
      <w:pPr/>
      <w:r>
        <w:rPr/>
        <w:t xml:space="preserve">„Nauczył mnie taki ty ludowe spośne piosenki, a szkoda, że mama mnie zawsze wyganiała, że ich ni ma moc a są ładne.”</w:t>
      </w:r>
    </w:p>
    <w:p>
      <w:pPr/>
      <w:r>
        <w:rPr>
          <w:i w:val="1"/>
          <w:iCs w:val="1"/>
        </w:rPr>
        <w:t xml:space="preserve">Recytacja: A herbatkę zrobi dziadek, dobre rady dla nas mają. Wielkie serce swe nam dają. </w:t>
      </w:r>
    </w:p>
    <w:p>
      <w:pPr/>
      <w:r>
        <w:rPr/>
        <w:t xml:space="preserve">Natomiast małe serduszka i inne własnoręcznie wykonane prezenty zostały wręczone dzisiejszym babciom i dziadkom. Po obchodach ich święta rozpoczęła się zabawa karnawałowa, ale o tym opowiemy już w następnym programie.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9400/obchody-dnia-babci-i-dziad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2026-05-31T06:57:09+02:00</dcterms:created>
  <dcterms:modified xsi:type="dcterms:W3CDTF">2026-05-31T06:57:09+02:00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