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Porodnice nabízí po rekonstrukci lepší komfort</w:t>
      </w:r>
    </w:p>
    <w:p>
      <w:pPr/>
      <w:r>
        <w:rPr/>
        <w:t xml:space="preserve">Malá Eliška přišla v novojičínské porodnici na svět před pěti týdny. Její maminka už tak mohla využít některé z novinek zrekonstruovaného gynekologicko-porodnického oddělení.  </w:t>
      </w:r>
    </w:p>
    <w:p>
      <w:pPr/>
      <w:r>
        <w:rPr/>
        <w:t xml:space="preserve">“Já si myslím, že prostředí je velice pěkné, je tady nová masážní vana, s tím jsem maximálně spokojená. maminky mohou využít i žebřiny, já jsem je teda nevyužila, ale myslím si, že je to skvělá věc,” uvedla maminka Elišky. </w:t>
      </w:r>
    </w:p>
    <w:p>
      <w:pPr/>
      <w:r>
        <w:rPr/>
        <w:t xml:space="preserve">Kompletně modernizovaný je operační porodní sál, kde probíhají císařské řezy, porodní boxy se sprchovým koutem a nová je i část lékařského vybavení, celková investice za 4 miliony korun.  </w:t>
      </w:r>
    </w:p>
    <w:p>
      <w:pPr/>
      <w:r>
        <w:rPr/>
        <w:t xml:space="preserve">“Zde máme relaxační místnost pro rodičky, máme zde vířivou vanu, která může pomoci v první době porodní při bolestech v podbřišku a při kontrakcích,” ukázala Jana Kopencová, vedoucí lékařka porodních sálů, Nemocnice Nový Jičín.  </w:t>
      </w:r>
    </w:p>
    <w:p>
      <w:pPr/>
      <w:r>
        <w:rPr/>
        <w:t xml:space="preserve">Nemocnice má také díky daru Nadace Děti na dlani špičkový novorozenecký resuscitátor, který pomáhá prodýchat novorozence při horší poporodní adaptaci. Budoucí maminky se mohou spolehnout i na další kvalitní vybavení.</w:t>
      </w:r>
    </w:p>
    <w:p>
      <w:pPr/>
      <w:r>
        <w:rPr/>
        <w:t xml:space="preserve">“Nabízíme jim screeningová vyšetření na ultrazvukových přístrojích nejmodernějšího typu, zajišťujeme předporodní kurzy a maminky mají možnost přijít na prohlídku porodního sálu a porodnice,” dodala vedoucí lékařka porodních sálů.   </w:t>
      </w:r>
    </w:p>
    <w:p>
      <w:pPr/>
      <w:r>
        <w:rPr/>
        <w:t xml:space="preserve">Toto oddělení nemocnice se také pyšní titulem „Baby friendly hospital“ a nabízí např. i propracovaný systém na podporu kojení. </w:t>
      </w:r>
    </w:p>
    <w:p>
      <w:pPr/>
      <w:r>
        <w:rPr/>
        <w:t xml:space="preserve">Za rok 2019  tu spatřilo světlo světa 651 miminek. Zajímavostí je, že i letos, kdy je přestupný rok,  se tu i 29. února narodily dvě holčičky.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442/porodnice-nabizi-po-rekonstrukci-lepsi-komf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2026-10-26T19:04:15+01:00</dcterms:created>
  <dcterms:modified xsi:type="dcterms:W3CDTF">2026-10-26T19:04:15+01:00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