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20.3.2020,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a město připravují rekonstrukci stadionu. "Kosmetické" opravy zažil jen kvůli spartakiádám</w:t>
      </w:r>
    </w:p>
    <w:p>
      <w:pPr/>
      <w:r>
        <w:rPr/>
        <w:t xml:space="preserve">Škvárová atletická dráha místy připomínající oraniště, téměř 60 let starý fotbalový trávník - to je aktuální stav letního stadionu v Novém Jičíně, stavby která byla zkolaudována v roce 1962 </w:t>
      </w:r>
    </w:p>
    <w:p>
      <w:pPr/>
      <w:r>
        <w:rPr/>
        <w:t xml:space="preserve">“Od té doby nebyla provedena vůbec žádná větší, natož generální údržba areálu. V podstatě u příležitosti spartakiád se provedla nějaká dílčí opravy, nátěry, výměny laviček,” konstatoval  Jiří Hrachovec, předseda TJ Nový Jičín. </w:t>
      </w:r>
    </w:p>
    <w:p>
      <w:pPr/>
      <w:r>
        <w:rPr/>
        <w:t xml:space="preserve">Už koncem května by se ale sportoviště mělo začít měnit. Tělovýchovná jednota získala na rekonstrukci 36 a půl milionu korun. Sedmdesát procent nákladů garantuje ministerstvo školství, zbytek prostředků, 13 a půl milionu korun, poskytne město. </w:t>
      </w:r>
    </w:p>
    <w:p>
      <w:pPr/>
      <w:r>
        <w:rPr/>
        <w:t xml:space="preserve">“Areál sice patří tělovýchovné jednotě, ale je to v rámci města. Zároveň tělovýchovná jednota nemá tolik prostředků, aby byla schopna to sama spolufinancovat, proto ta účast města byla nezbytná, jinak by tělovýchovná jednota musela dotaci ministerstva odmítnou a k rekonstrukci by nedošlo,” podotkl  Ondřej Syrovátka (SZ), 2. místostarosta Nového Jičína.  </w:t>
      </w:r>
    </w:p>
    <w:p>
      <w:pPr/>
      <w:r>
        <w:rPr/>
        <w:t xml:space="preserve">“V současné době máme prostředky a jsme ve etapě, kdy dokončujeme výběr zhotovitele tak, abychom mohli podepsat smlouvo dílo a mohli začít stavbu realizovat,” dodal předseda tělovýchovné organizace. </w:t>
      </w:r>
    </w:p>
    <w:p>
      <w:pPr/>
      <w:r>
        <w:rPr/>
        <w:t xml:space="preserve">Veškeré atletické sektory budou mít tartanový povrch, nový bude přírodní trávník, drenáže a umělá závlaha. Hlavní tribuna zatím zůstane beze změny, s její přestavbou se počítá až v rámci projektu města - revitalizace sousedního areálu.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573/sportovci-a-mesto-pripravuji-rekonstrukci-stadionu-kosmeticke-opravy-zazil-jen-kvuli-spartakiad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2026-04-11T17:50:49+02:00</dcterms:created>
  <dcterms:modified xsi:type="dcterms:W3CDTF">2026-04-11T17:50:49+02:00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