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zajistí nákup potřebným obyvatelům, nákup dovezou až do bytu</w:t>
      </w:r>
    </w:p>
    <w:p>
      <w:pPr/>
      <w:r>
        <w:rPr/>
        <w:t xml:space="preserve">Radnice Mariánských Hor a Hulvák se rozhodla v současné složité situaci pomoci lidem, kteří mají problém s nákupem potravin, drogistického zboží nebo léky. Zavedla službu, která nyní potřebným lidem tyto nezbytnosti zajistí.</w:t>
      </w:r>
    </w:p>
    <w:p>
      <w:pPr/>
      <w:r>
        <w:rPr/>
        <w:t xml:space="preserve">“Zřídili jsme speciální telefonní číslo 599 459 222, na které je možné v pracovních dnech od 8 do 14 hodin telefonovat. Služba je určena především pro seniory nad 65 let, ale i pro lidi v karanténě nebo lidi se sníženou imunitou,” sdělil starosta MOb Mariánské Hory a Hulváky Patrik Hujdus.</w:t>
      </w:r>
    </w:p>
    <w:p>
      <w:pPr/>
      <w:r>
        <w:rPr/>
        <w:t xml:space="preserve">Služba funguje bezplatně a nákup lidé dostanou až ke dveřím svého bydliště. </w:t>
      </w:r>
    </w:p>
    <w:p>
      <w:pPr/>
      <w:r>
        <w:rPr/>
        <w:t xml:space="preserve">“V počátku jsme se domluvili, že hodnota nákupu bude 500 korun a uvidíme, jak to bude fungovat. Nechtěli bychom dělat nákupy na 14 dopředu. Ten člověk si buď založí u nás kredit, v rámci kterého mu budeme nakupovat, nebo lidem, kteří nemají hotovost a nemohou si ani vybrat z bankomatu, umožníme nákup tzv. bez peněz s tím, že do určitého data bude muset ten nákup zaplatit,” popsal Hujdus.</w:t>
      </w:r>
    </w:p>
    <w:p>
      <w:pPr/>
      <w:r>
        <w:rPr/>
        <w:t xml:space="preserve">Vedle nákupu si mohou lidé spadající do cílové skupiny na stejném čísle objednat i hotová jídla. Protože se jedná o trvanlivé potraviny a služba nemá fungovat jako každodenní vývařovna, radnice doporučuje, aby si obyvatelé objednali jídlo tak, aby jim vydrželo několik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612/marianske-hory-zajisti-nakup-potrebnym-obyvatelum-nakup-dovezou-az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2026-07-08T21:53:10+02:00</dcterms:created>
  <dcterms:modified xsi:type="dcterms:W3CDTF">2026-07-08T21:53:10+02:00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