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nezahálí, šijí roušky a pustily se i do nového značení knih</w:t>
      </w:r>
    </w:p>
    <w:p>
      <w:pPr/>
      <w:r>
        <w:rPr/>
        <w:t xml:space="preserve">Život v karvinské knihovně se nezastavil, vypadá ale jinak než obvykle.. Knihovnice a knihovníci využili dobu, kdy jsou pro veřejnost služby a akce v knihovně zastaveny k činnostem, které jsou v této době pro veřejnost záslužné  a také užitečné pro další chod této organizace. </w:t>
      </w:r>
    </w:p>
    <w:p>
      <w:pPr/>
      <w:r>
        <w:rPr/>
        <w:t xml:space="preserve">"My jsme tuto pauzu využili k tomu, že probíhá přeznačování knihovního fondu, šijeme roušky pro město Karviná, oslovil nás Zdravotní ústav v Ostravě, Domov pro seniory na Tyršově ulici, takže pro tyto organizace a instituce šijeme," řekla Markéta Kukrechtová, ředitelka RKK .</w:t>
      </w:r>
    </w:p>
    <w:p>
      <w:pPr/>
      <w:r>
        <w:rPr/>
        <w:t xml:space="preserve">Do šití roušek se knihovnice zapojily prakticky okamžitě.</w:t>
      </w:r>
    </w:p>
    <w:p>
      <w:pPr/>
      <w:r>
        <w:rPr/>
        <w:t xml:space="preserve">"Některé zaměstnankyně šijí doma roušky, my jsme vytvořili i šicí dílnu tady v knihovně. Od pondělí 16. března jsme jich ušili více jak 340. Chtěli bychom poděkovat Magistrátu města Karviné, protože nám na 3D tiskárnách vytiskli zakladače, které nám pomáhají k výrobě šňůrek k rouškám," dodala ředitelka.</w:t>
      </w:r>
    </w:p>
    <w:p>
      <w:pPr/>
      <w:r>
        <w:rPr/>
        <w:t xml:space="preserve">Zaměstnanci knihovny využili také tento čas k tomu, aby přeznačili knižní fond pro lepší orientaci a větší efektivitu.</w:t>
      </w:r>
    </w:p>
    <w:p>
      <w:pPr/>
      <w:r>
        <w:rPr/>
        <w:t xml:space="preserve">"Původně byl veškerý knižní fond  byl řazen abecedně, nebyly tady ty štítky, pro lepší přehlednost dáme první tři písmena autora, abychom si sami sobě usnadnili práci a čtenáři měli lepší orientaci," řekl Lukáš Kowala, knihovník.</w:t>
      </w:r>
    </w:p>
    <w:p>
      <w:pPr/>
      <w:r>
        <w:rPr/>
        <w:t xml:space="preserve">Knihovnice jsou také zapojeny v programu dobrovolnictví. Jsou k dispozici seniorům pro nákupy nebo venčení mazlíčků.</w:t>
      </w:r>
    </w:p>
    <w:p>
      <w:pPr/>
      <w:r>
        <w:rPr/>
        <w:t xml:space="preserve">"Probíhají také různé opravy na pobočkách knihovny, v současné době předěláváme regály na časopisy, čtenáři se mohou těšit na toto nové," dodala Kukrechtová.</w:t>
      </w:r>
    </w:p>
    <w:p>
      <w:pPr/>
      <w:r>
        <w:rPr/>
        <w:t xml:space="preserve">Opadlo fyzické půjčování knih. Knihy, které byly půjčeny před uzavřením knihovny, se zatím nevrací.</w:t>
      </w:r>
    </w:p>
    <w:p>
      <w:pPr/>
      <w:r>
        <w:rPr/>
        <w:t xml:space="preserve">"Čtenáři se nemusí bát, ty knihy, které mají vypůjčené prosíme, aby si ponechali, my je budeme informovat, kdy bude probíhat vrácení knížek, upomínky a sankce jim budou odpuštěny, za toto nelehké období," uzavřela ředitelka.</w:t>
      </w:r>
    </w:p>
    <w:p>
      <w:pPr/>
      <w:r>
        <w:rPr/>
        <w:t xml:space="preserve">Jen na beletrii na pobočce v Mizerově vypůjčeno více jak pět tisíc knih. Celkem je mezi karvinskými čtenáři vypůjčeno ze všech oddělení 17 060 knih.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681/karvinske-knihovnice-nezahali-siji-rousky-a-pustily-se-i-do-noveho-znaceni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2026-06-26T00:15:51+02:00</dcterms:created>
  <dcterms:modified xsi:type="dcterms:W3CDTF">2026-06-26T00:15:51+02:00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